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67" w:rsidRDefault="00A25167" w:rsidP="00A25167">
      <w:r>
        <w:tab/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AFP=Alpha-</w:t>
      </w:r>
      <w:proofErr w:type="spellStart"/>
      <w:r w:rsidRPr="00A25167">
        <w:rPr>
          <w:sz w:val="26"/>
          <w:szCs w:val="26"/>
        </w:rPr>
        <w:t>fetprotein</w:t>
      </w:r>
      <w:proofErr w:type="spellEnd"/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IgM=Immune globulin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AB=Abortion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IUGR=Intra uterine growth rate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BG=Blood glucose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IVF=In vitro fertilization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BMR=Basal Metabolic Rae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 xml:space="preserve">KOH=Potassium Hydrochloride 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BUN=Blood Urea Nitrogen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L&amp;D=Labor and delivery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COH or CHO=Carbohydrates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LGA=Low for gestational age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 xml:space="preserve">DES=Diethyl </w:t>
      </w:r>
      <w:proofErr w:type="spellStart"/>
      <w:r w:rsidRPr="00A25167">
        <w:rPr>
          <w:sz w:val="26"/>
          <w:szCs w:val="26"/>
        </w:rPr>
        <w:t>stylbesterol</w:t>
      </w:r>
      <w:proofErr w:type="spellEnd"/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LH=</w:t>
      </w:r>
      <w:proofErr w:type="spellStart"/>
      <w:r w:rsidRPr="00A25167">
        <w:rPr>
          <w:sz w:val="26"/>
          <w:szCs w:val="26"/>
        </w:rPr>
        <w:t>Leutinizing</w:t>
      </w:r>
      <w:proofErr w:type="spellEnd"/>
      <w:r w:rsidRPr="00A25167">
        <w:rPr>
          <w:sz w:val="26"/>
          <w:szCs w:val="26"/>
        </w:rPr>
        <w:t xml:space="preserve"> hormone</w:t>
      </w:r>
    </w:p>
    <w:p w:rsidR="00A25167" w:rsidRPr="00A25167" w:rsidRDefault="00A25167" w:rsidP="00A25167">
      <w:pPr>
        <w:rPr>
          <w:sz w:val="26"/>
          <w:szCs w:val="26"/>
        </w:rPr>
      </w:pPr>
      <w:proofErr w:type="spellStart"/>
      <w:proofErr w:type="gramStart"/>
      <w:r w:rsidRPr="00A25167">
        <w:rPr>
          <w:sz w:val="26"/>
          <w:szCs w:val="26"/>
        </w:rPr>
        <w:t>hPL</w:t>
      </w:r>
      <w:proofErr w:type="spellEnd"/>
      <w:r w:rsidRPr="00A25167">
        <w:rPr>
          <w:sz w:val="26"/>
          <w:szCs w:val="26"/>
        </w:rPr>
        <w:t>=</w:t>
      </w:r>
      <w:proofErr w:type="gramEnd"/>
      <w:r w:rsidRPr="00A25167">
        <w:rPr>
          <w:sz w:val="26"/>
          <w:szCs w:val="26"/>
        </w:rPr>
        <w:t xml:space="preserve">Human Placental </w:t>
      </w:r>
      <w:proofErr w:type="spellStart"/>
      <w:r w:rsidRPr="00A25167">
        <w:rPr>
          <w:sz w:val="26"/>
          <w:szCs w:val="26"/>
        </w:rPr>
        <w:t>Lactogen</w:t>
      </w:r>
      <w:proofErr w:type="spellEnd"/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NS=Normal saline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FBS=Fasting blood sugar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NST=Non-stress test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FFA=Free fatty acids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N/V= Nausea and vomiting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FHT=Fetal heart tones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 xml:space="preserve">PDA=Patent Ductus </w:t>
      </w:r>
      <w:proofErr w:type="spellStart"/>
      <w:r w:rsidRPr="00A25167">
        <w:rPr>
          <w:sz w:val="26"/>
          <w:szCs w:val="26"/>
        </w:rPr>
        <w:t>Arteriosis</w:t>
      </w:r>
      <w:proofErr w:type="spellEnd"/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FSH=Follicle Stimulating Hormone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PID=Pelvic Inflammatory disease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FVD=Fluid volume deficit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PIH=Pregnancy induced hypotension</w:t>
      </w:r>
    </w:p>
    <w:p w:rsidR="00A25167" w:rsidRPr="00A25167" w:rsidRDefault="00A25167" w:rsidP="00A25167">
      <w:pPr>
        <w:rPr>
          <w:sz w:val="26"/>
          <w:szCs w:val="26"/>
        </w:rPr>
      </w:pPr>
      <w:proofErr w:type="spellStart"/>
      <w:proofErr w:type="gramStart"/>
      <w:r w:rsidRPr="00A25167">
        <w:rPr>
          <w:sz w:val="26"/>
          <w:szCs w:val="26"/>
        </w:rPr>
        <w:t>hCG</w:t>
      </w:r>
      <w:proofErr w:type="spellEnd"/>
      <w:r w:rsidRPr="00A25167">
        <w:rPr>
          <w:sz w:val="26"/>
          <w:szCs w:val="26"/>
        </w:rPr>
        <w:t>=</w:t>
      </w:r>
      <w:proofErr w:type="gramEnd"/>
      <w:r w:rsidRPr="00A25167">
        <w:rPr>
          <w:sz w:val="26"/>
          <w:szCs w:val="26"/>
        </w:rPr>
        <w:t>Human Chorionic Gonadotropin</w:t>
      </w:r>
      <w:r w:rsidRPr="00A25167">
        <w:rPr>
          <w:sz w:val="26"/>
          <w:szCs w:val="26"/>
        </w:rPr>
        <w:tab/>
        <w:t>POD=Post-op day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HCT=Hematocrit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 xml:space="preserve">PROM=Premature rupture </w:t>
      </w:r>
      <w:r>
        <w:rPr>
          <w:sz w:val="26"/>
          <w:szCs w:val="26"/>
        </w:rPr>
        <w:t>of m</w:t>
      </w:r>
      <w:r w:rsidRPr="00A25167">
        <w:rPr>
          <w:sz w:val="26"/>
          <w:szCs w:val="26"/>
        </w:rPr>
        <w:t>embrane</w:t>
      </w:r>
      <w:r>
        <w:rPr>
          <w:sz w:val="26"/>
          <w:szCs w:val="26"/>
        </w:rPr>
        <w:t>s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GDM=Gestational Diabetes Mellitus</w:t>
      </w:r>
      <w:r w:rsidRPr="00A25167">
        <w:rPr>
          <w:sz w:val="26"/>
          <w:szCs w:val="26"/>
        </w:rPr>
        <w:tab/>
        <w:t>PLT=Preterm labor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GFR=Glomerular filtration rate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RDS=Respiratory distress syndrome</w:t>
      </w:r>
    </w:p>
    <w:p w:rsidR="00A25167" w:rsidRPr="00A25167" w:rsidRDefault="00A25167" w:rsidP="00A25167">
      <w:pPr>
        <w:rPr>
          <w:sz w:val="26"/>
          <w:szCs w:val="26"/>
        </w:rPr>
      </w:pPr>
      <w:proofErr w:type="spellStart"/>
      <w:r w:rsidRPr="00A25167">
        <w:rPr>
          <w:sz w:val="26"/>
          <w:szCs w:val="26"/>
        </w:rPr>
        <w:t>GnRH</w:t>
      </w:r>
      <w:proofErr w:type="spellEnd"/>
      <w:r w:rsidRPr="00A25167">
        <w:rPr>
          <w:sz w:val="26"/>
          <w:szCs w:val="26"/>
        </w:rPr>
        <w:t>=Gonadotropin releasing hormone</w:t>
      </w:r>
      <w:r w:rsidRPr="00A25167">
        <w:rPr>
          <w:sz w:val="26"/>
          <w:szCs w:val="26"/>
        </w:rPr>
        <w:tab/>
        <w:t>STI=Sexually transmitted disease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GTT=Glucose tolerance test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TPN=Total Parenteral Nutrition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GTD=Gestational Trophoblastic Disease</w:t>
      </w:r>
      <w:r w:rsidRPr="00A25167">
        <w:rPr>
          <w:sz w:val="26"/>
          <w:szCs w:val="26"/>
        </w:rPr>
        <w:tab/>
        <w:t>UO=Urinary output</w:t>
      </w:r>
    </w:p>
    <w:p w:rsidR="00A25167" w:rsidRPr="00A25167" w:rsidRDefault="00A25167" w:rsidP="00A25167">
      <w:pPr>
        <w:rPr>
          <w:sz w:val="26"/>
          <w:szCs w:val="26"/>
        </w:rPr>
      </w:pPr>
      <w:r w:rsidRPr="00A25167">
        <w:rPr>
          <w:sz w:val="26"/>
          <w:szCs w:val="26"/>
        </w:rPr>
        <w:t>HA=Headache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UTI=Urinary tract infection</w:t>
      </w:r>
    </w:p>
    <w:p w:rsidR="00A25167" w:rsidRDefault="00A25167" w:rsidP="00A25167">
      <w:r w:rsidRPr="00A25167">
        <w:rPr>
          <w:sz w:val="26"/>
          <w:szCs w:val="26"/>
        </w:rPr>
        <w:t>IgG=Immune globulin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8"/>
          <w:szCs w:val="28"/>
        </w:rPr>
        <w:tab/>
      </w:r>
      <w:r>
        <w:tab/>
      </w:r>
      <w: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r w:rsidRPr="00A25167">
        <w:rPr>
          <w:sz w:val="26"/>
          <w:szCs w:val="26"/>
        </w:rPr>
        <w:lastRenderedPageBreak/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>TPAL System: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after="0"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>Gravida=</w:t>
      </w:r>
      <w:proofErr w:type="gramStart"/>
      <w:r w:rsidRPr="00A25167">
        <w:rPr>
          <w:sz w:val="26"/>
          <w:szCs w:val="26"/>
        </w:rPr>
        <w:t>Any</w:t>
      </w:r>
      <w:proofErr w:type="gramEnd"/>
      <w:r w:rsidRPr="00A25167">
        <w:rPr>
          <w:sz w:val="26"/>
          <w:szCs w:val="26"/>
        </w:rPr>
        <w:t xml:space="preserve"> pregnancy, regardless of duration, including present pregnancy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>Para=Birth after 20 weeks' gestation regardless of whether the infant is born alive or dead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>Term=</w:t>
      </w:r>
      <w:proofErr w:type="gramStart"/>
      <w:r w:rsidRPr="00A25167">
        <w:rPr>
          <w:sz w:val="26"/>
          <w:szCs w:val="26"/>
        </w:rPr>
        <w:t>The</w:t>
      </w:r>
      <w:proofErr w:type="gramEnd"/>
      <w:r w:rsidRPr="00A25167">
        <w:rPr>
          <w:sz w:val="26"/>
          <w:szCs w:val="26"/>
        </w:rPr>
        <w:t xml:space="preserve"> normal duration of pregnancy (38-42 weeks' gestation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>Preterm=Labor that occurs after 20 weeks' but before of 37 weeks' gestation (premature)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>Abortion=Birth that occurs before the end of 20 weeks' gestation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after="0"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>Living Children=Number of currently living children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after="0"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proofErr w:type="spellStart"/>
      <w:r w:rsidRPr="00A25167">
        <w:rPr>
          <w:sz w:val="26"/>
          <w:szCs w:val="26"/>
        </w:rPr>
        <w:t>Primigravida</w:t>
      </w:r>
      <w:proofErr w:type="spellEnd"/>
      <w:r w:rsidRPr="00A25167">
        <w:rPr>
          <w:sz w:val="26"/>
          <w:szCs w:val="26"/>
        </w:rPr>
        <w:t>=A woman who is pregnant for the first time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after="0"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>Multigravida=A woman who is in her second or any subsequent pregnancy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proofErr w:type="spellStart"/>
      <w:r w:rsidRPr="00A25167">
        <w:rPr>
          <w:sz w:val="26"/>
          <w:szCs w:val="26"/>
        </w:rPr>
        <w:t>Primipara</w:t>
      </w:r>
      <w:proofErr w:type="spellEnd"/>
      <w:r w:rsidRPr="00A25167">
        <w:rPr>
          <w:sz w:val="26"/>
          <w:szCs w:val="26"/>
        </w:rPr>
        <w:t>=A woman who has had one birth at more than 20 weeks' gestation, (alive or dead)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after="0"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>Multipara=A woman who has had two or more births at more than 20 weeks' gestation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bookmarkStart w:id="0" w:name="_GoBack"/>
      <w:bookmarkEnd w:id="0"/>
      <w:r w:rsidRPr="00A25167">
        <w:rPr>
          <w:sz w:val="26"/>
          <w:szCs w:val="26"/>
        </w:rPr>
        <w:t>EDB=Estimated Date of Birth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>LMP=First day of last menstrual period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proofErr w:type="spellStart"/>
      <w:r w:rsidRPr="00A25167">
        <w:rPr>
          <w:sz w:val="26"/>
          <w:szCs w:val="26"/>
        </w:rPr>
        <w:t>Nagele's</w:t>
      </w:r>
      <w:proofErr w:type="spellEnd"/>
      <w:r w:rsidRPr="00A25167">
        <w:rPr>
          <w:sz w:val="26"/>
          <w:szCs w:val="26"/>
        </w:rPr>
        <w:t xml:space="preserve"> rule to determine EDB: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First day of LMP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25167" w:rsidRPr="00A25167" w:rsidRDefault="00A25167" w:rsidP="00A25167">
      <w:pPr>
        <w:spacing w:line="240" w:lineRule="auto"/>
        <w:rPr>
          <w:sz w:val="26"/>
          <w:szCs w:val="26"/>
        </w:rPr>
      </w:pP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Subtract 3 months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</w:p>
    <w:p w:rsidR="00AF4433" w:rsidRDefault="00A25167" w:rsidP="00A25167">
      <w:pPr>
        <w:spacing w:line="240" w:lineRule="auto"/>
      </w:pP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  <w:t>Add 7 days = EDB</w:t>
      </w:r>
      <w:r w:rsidRPr="00A25167">
        <w:rPr>
          <w:sz w:val="26"/>
          <w:szCs w:val="26"/>
        </w:rPr>
        <w:tab/>
      </w:r>
      <w:r w:rsidRPr="00A25167">
        <w:rPr>
          <w:sz w:val="26"/>
          <w:szCs w:val="26"/>
        </w:rPr>
        <w:tab/>
      </w:r>
      <w:r>
        <w:tab/>
      </w:r>
    </w:p>
    <w:sectPr w:rsidR="00AF44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67" w:rsidRDefault="00A25167" w:rsidP="00A25167">
      <w:pPr>
        <w:spacing w:after="0" w:line="240" w:lineRule="auto"/>
      </w:pPr>
      <w:r>
        <w:separator/>
      </w:r>
    </w:p>
  </w:endnote>
  <w:endnote w:type="continuationSeparator" w:id="0">
    <w:p w:rsidR="00A25167" w:rsidRDefault="00A25167" w:rsidP="00A2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67" w:rsidRDefault="00A25167">
    <w:pPr>
      <w:pStyle w:val="Footer"/>
      <w:jc w:val="right"/>
    </w:pPr>
    <w:r>
      <w:t>Created in 2005 by Mary Knutson, RN</w:t>
    </w:r>
    <w:r>
      <w:tab/>
    </w:r>
    <w:r>
      <w:tab/>
    </w:r>
    <w:sdt>
      <w:sdtPr>
        <w:id w:val="-2302379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25167" w:rsidRDefault="00A25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67" w:rsidRDefault="00A25167" w:rsidP="00A25167">
      <w:pPr>
        <w:spacing w:after="0" w:line="240" w:lineRule="auto"/>
      </w:pPr>
      <w:r>
        <w:separator/>
      </w:r>
    </w:p>
  </w:footnote>
  <w:footnote w:type="continuationSeparator" w:id="0">
    <w:p w:rsidR="00A25167" w:rsidRDefault="00A25167" w:rsidP="00A2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67" w:rsidRPr="00A25167" w:rsidRDefault="00A25167" w:rsidP="00A25167">
    <w:pPr>
      <w:pStyle w:val="Header"/>
      <w:jc w:val="center"/>
      <w:rPr>
        <w:sz w:val="36"/>
        <w:szCs w:val="36"/>
      </w:rPr>
    </w:pPr>
    <w:r w:rsidRPr="00A25167">
      <w:rPr>
        <w:sz w:val="36"/>
        <w:szCs w:val="36"/>
      </w:rPr>
      <w:t>Antepartum Abbreviations:  Reference Sheet</w:t>
    </w:r>
  </w:p>
  <w:p w:rsidR="00A25167" w:rsidRDefault="00A25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67"/>
    <w:rsid w:val="00A25167"/>
    <w:rsid w:val="00A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167"/>
  </w:style>
  <w:style w:type="paragraph" w:styleId="Footer">
    <w:name w:val="footer"/>
    <w:basedOn w:val="Normal"/>
    <w:link w:val="FooterChar"/>
    <w:uiPriority w:val="99"/>
    <w:unhideWhenUsed/>
    <w:rsid w:val="00A2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167"/>
  </w:style>
  <w:style w:type="paragraph" w:styleId="Footer">
    <w:name w:val="footer"/>
    <w:basedOn w:val="Normal"/>
    <w:link w:val="FooterChar"/>
    <w:uiPriority w:val="99"/>
    <w:unhideWhenUsed/>
    <w:rsid w:val="00A2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17"/>
    <w:rsid w:val="001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B94CD79E974207BE52014B92986241">
    <w:name w:val="FDB94CD79E974207BE52014B92986241"/>
    <w:rsid w:val="001C5E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B94CD79E974207BE52014B92986241">
    <w:name w:val="FDB94CD79E974207BE52014B92986241"/>
    <w:rsid w:val="001C5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2015-05-11T05:08:00Z</dcterms:created>
  <dcterms:modified xsi:type="dcterms:W3CDTF">2015-05-11T05:08:00Z</dcterms:modified>
</cp:coreProperties>
</file>