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00064" w:rsidRDefault="00883EA4">
      <w:r w:rsidRPr="00000064">
        <w:t>(Print these out, cut them out and attach to cards.  On the other side of the card, put the amount of money it is worth.  The category they belong to is listed with each Jeopardy answer/question.)</w:t>
      </w:r>
    </w:p>
    <w:p w:rsidR="00000000" w:rsidRDefault="00883EA4"/>
    <w:p w:rsidR="00000000" w:rsidRDefault="00883EA4"/>
    <w:p w:rsidR="00000000" w:rsidRDefault="00883EA4">
      <w:pPr>
        <w:pStyle w:val="Heading1"/>
        <w:ind w:right="3960"/>
        <w:jc w:val="left"/>
        <w:rPr>
          <w:rFonts w:ascii="Times New Roman" w:hAnsi="Times New Roman"/>
          <w:sz w:val="24"/>
        </w:rPr>
      </w:pPr>
      <w:r>
        <w:rPr>
          <w:rFonts w:ascii="Times New Roman" w:hAnsi="Times New Roman"/>
          <w:b/>
          <w:bCs/>
          <w:sz w:val="24"/>
        </w:rPr>
        <w:t>Tracheostomy:</w:t>
      </w:r>
    </w:p>
    <w:p w:rsidR="00000000" w:rsidRDefault="00883EA4">
      <w:pPr>
        <w:tabs>
          <w:tab w:val="left" w:pos="2700"/>
        </w:tabs>
        <w:ind w:right="39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6" o:title="cuffed trach"/>
          </v:shape>
        </w:pict>
      </w:r>
    </w:p>
    <w:p w:rsidR="00000000" w:rsidRDefault="00883EA4">
      <w:pPr>
        <w:pStyle w:val="BodyText2"/>
        <w:ind w:right="3960"/>
        <w:jc w:val="left"/>
        <w:rPr>
          <w:rFonts w:ascii="Times New Roman" w:hAnsi="Times New Roman"/>
          <w:sz w:val="24"/>
        </w:rPr>
      </w:pPr>
      <w:r>
        <w:rPr>
          <w:rFonts w:ascii="Times New Roman" w:hAnsi="Times New Roman"/>
          <w:sz w:val="24"/>
        </w:rPr>
        <w:t xml:space="preserve">What is a cuffed </w:t>
      </w:r>
      <w:proofErr w:type="spellStart"/>
      <w:r>
        <w:rPr>
          <w:rFonts w:ascii="Times New Roman" w:hAnsi="Times New Roman"/>
          <w:sz w:val="24"/>
        </w:rPr>
        <w:t>t</w:t>
      </w:r>
      <w:r>
        <w:rPr>
          <w:rFonts w:ascii="Times New Roman" w:hAnsi="Times New Roman"/>
          <w:sz w:val="24"/>
        </w:rPr>
        <w:t>rach</w:t>
      </w:r>
      <w:proofErr w:type="spellEnd"/>
      <w:r>
        <w:rPr>
          <w:rFonts w:ascii="Times New Roman" w:hAnsi="Times New Roman"/>
          <w:sz w:val="24"/>
        </w:rPr>
        <w:t xml:space="preserve"> tube?</w:t>
      </w:r>
    </w:p>
    <w:p w:rsidR="00000000" w:rsidRDefault="00883EA4">
      <w:pPr>
        <w:pStyle w:val="BodyText2"/>
        <w:ind w:right="3960"/>
        <w:jc w:val="left"/>
        <w:rPr>
          <w:rFonts w:ascii="Times New Roman" w:hAnsi="Times New Roman"/>
          <w:sz w:val="24"/>
        </w:rPr>
      </w:pPr>
    </w:p>
    <w:p w:rsidR="00000000" w:rsidRDefault="00883EA4">
      <w:pPr>
        <w:pStyle w:val="Heading1"/>
        <w:ind w:right="3960"/>
        <w:jc w:val="left"/>
        <w:rPr>
          <w:rFonts w:ascii="Times New Roman" w:hAnsi="Times New Roman"/>
          <w:sz w:val="24"/>
        </w:rPr>
      </w:pPr>
      <w:r>
        <w:rPr>
          <w:rFonts w:ascii="Times New Roman" w:hAnsi="Times New Roman"/>
          <w:b/>
          <w:bCs/>
          <w:sz w:val="24"/>
        </w:rPr>
        <w:t>Tracheostomy:</w:t>
      </w:r>
    </w:p>
    <w:p w:rsidR="00000000" w:rsidRDefault="00883EA4">
      <w:pPr>
        <w:tabs>
          <w:tab w:val="left" w:pos="2700"/>
        </w:tabs>
        <w:ind w:right="3960"/>
      </w:pPr>
      <w:r>
        <w:pict>
          <v:shape id="_x0000_i1026" type="#_x0000_t75" style="width:54pt;height:54pt">
            <v:imagedata r:id="rId7" o:title="trach inner cannula"/>
          </v:shape>
        </w:pict>
      </w:r>
    </w:p>
    <w:p w:rsidR="00000000" w:rsidRDefault="00883EA4">
      <w:pPr>
        <w:tabs>
          <w:tab w:val="left" w:pos="2700"/>
        </w:tabs>
        <w:ind w:right="3960"/>
      </w:pPr>
      <w:r>
        <w:t xml:space="preserve">What is the inner cannula of the </w:t>
      </w:r>
      <w:proofErr w:type="spellStart"/>
      <w:r>
        <w:t>trach</w:t>
      </w:r>
      <w:proofErr w:type="spellEnd"/>
      <w:r>
        <w:t xml:space="preserve"> tube?</w:t>
      </w:r>
    </w:p>
    <w:p w:rsidR="00000000" w:rsidRDefault="00883EA4">
      <w:pPr>
        <w:tabs>
          <w:tab w:val="left" w:pos="2700"/>
        </w:tabs>
        <w:ind w:right="3960"/>
      </w:pPr>
    </w:p>
    <w:p w:rsidR="00000000" w:rsidRDefault="00883EA4">
      <w:pPr>
        <w:pStyle w:val="Heading1"/>
        <w:ind w:right="3960"/>
        <w:jc w:val="left"/>
        <w:rPr>
          <w:rFonts w:ascii="Times New Roman" w:hAnsi="Times New Roman"/>
          <w:sz w:val="24"/>
        </w:rPr>
      </w:pPr>
      <w:r>
        <w:rPr>
          <w:rFonts w:ascii="Times New Roman" w:hAnsi="Times New Roman"/>
          <w:b/>
          <w:bCs/>
          <w:sz w:val="24"/>
        </w:rPr>
        <w:t>Tracheostomy:</w:t>
      </w:r>
    </w:p>
    <w:p w:rsidR="00000000" w:rsidRDefault="00883EA4">
      <w:pPr>
        <w:tabs>
          <w:tab w:val="left" w:pos="2700"/>
        </w:tabs>
        <w:ind w:right="3960"/>
      </w:pPr>
      <w:r>
        <w:pict>
          <v:shape id="_x0000_i1027" type="#_x0000_t75" style="width:54pt;height:54pt">
            <v:imagedata r:id="rId8" o:title="trach obturator"/>
          </v:shape>
        </w:pict>
      </w:r>
    </w:p>
    <w:p w:rsidR="00000000" w:rsidRDefault="00883EA4">
      <w:pPr>
        <w:pStyle w:val="BodyText2"/>
        <w:ind w:right="3960"/>
        <w:jc w:val="left"/>
        <w:rPr>
          <w:rFonts w:ascii="Times New Roman" w:hAnsi="Times New Roman"/>
          <w:sz w:val="24"/>
        </w:rPr>
      </w:pPr>
      <w:r>
        <w:rPr>
          <w:rFonts w:ascii="Times New Roman" w:hAnsi="Times New Roman"/>
          <w:sz w:val="24"/>
        </w:rPr>
        <w:t xml:space="preserve">What is the obturator for the </w:t>
      </w:r>
      <w:proofErr w:type="spellStart"/>
      <w:r>
        <w:rPr>
          <w:rFonts w:ascii="Times New Roman" w:hAnsi="Times New Roman"/>
          <w:sz w:val="24"/>
        </w:rPr>
        <w:t>trach</w:t>
      </w:r>
      <w:proofErr w:type="spellEnd"/>
      <w:r>
        <w:rPr>
          <w:rFonts w:ascii="Times New Roman" w:hAnsi="Times New Roman"/>
          <w:sz w:val="24"/>
        </w:rPr>
        <w:t xml:space="preserve"> tube?</w:t>
      </w:r>
    </w:p>
    <w:p w:rsidR="00000000" w:rsidRDefault="00883EA4">
      <w:pPr>
        <w:pStyle w:val="BodyText2"/>
        <w:ind w:right="3960"/>
        <w:jc w:val="left"/>
        <w:rPr>
          <w:rFonts w:ascii="Times New Roman" w:hAnsi="Times New Roman"/>
          <w:sz w:val="24"/>
        </w:rPr>
      </w:pPr>
    </w:p>
    <w:p w:rsidR="00000000" w:rsidRDefault="00883EA4">
      <w:pPr>
        <w:pStyle w:val="Heading1"/>
        <w:ind w:right="3960"/>
        <w:jc w:val="left"/>
        <w:rPr>
          <w:rFonts w:ascii="Times New Roman" w:hAnsi="Times New Roman"/>
          <w:sz w:val="24"/>
        </w:rPr>
      </w:pPr>
      <w:r>
        <w:rPr>
          <w:rFonts w:ascii="Times New Roman" w:hAnsi="Times New Roman"/>
          <w:b/>
          <w:bCs/>
          <w:sz w:val="24"/>
        </w:rPr>
        <w:t>Tracheostomy: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Routine cleaning, skin care, inspection and dressing change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tracheostomy care every 8 hours?</w:t>
      </w:r>
    </w:p>
    <w:p w:rsidR="00000000" w:rsidRDefault="00883EA4">
      <w:pPr>
        <w:pStyle w:val="BodyText2"/>
        <w:ind w:right="3960"/>
        <w:jc w:val="left"/>
        <w:rPr>
          <w:rFonts w:ascii="Times New Roman" w:hAnsi="Times New Roman"/>
          <w:sz w:val="24"/>
        </w:rPr>
      </w:pPr>
    </w:p>
    <w:p w:rsidR="00000000" w:rsidRDefault="00883EA4">
      <w:pPr>
        <w:pStyle w:val="Heading1"/>
        <w:ind w:right="3960"/>
        <w:jc w:val="left"/>
        <w:rPr>
          <w:rFonts w:ascii="Times New Roman" w:hAnsi="Times New Roman"/>
          <w:sz w:val="24"/>
        </w:rPr>
      </w:pPr>
      <w:r>
        <w:rPr>
          <w:rFonts w:ascii="Times New Roman" w:hAnsi="Times New Roman"/>
          <w:b/>
          <w:bCs/>
          <w:sz w:val="24"/>
        </w:rPr>
        <w:t>Trach</w:t>
      </w:r>
      <w:r>
        <w:rPr>
          <w:rFonts w:ascii="Times New Roman" w:hAnsi="Times New Roman"/>
          <w:b/>
          <w:bCs/>
          <w:sz w:val="24"/>
        </w:rPr>
        <w:t>eostomy: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Keep an extra one at the bedside or taped to the head of the bed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precaution for patient safety is done with a tracheostomy tube and obturator?</w:t>
      </w:r>
    </w:p>
    <w:p w:rsidR="00000000" w:rsidRDefault="00883EA4">
      <w:pPr>
        <w:pStyle w:val="BodyText2"/>
        <w:ind w:right="3960"/>
        <w:jc w:val="left"/>
        <w:rPr>
          <w:rFonts w:ascii="Times New Roman" w:hAnsi="Times New Roman"/>
          <w:sz w:val="24"/>
        </w:rPr>
      </w:pPr>
    </w:p>
    <w:p w:rsidR="00000000" w:rsidRDefault="00883EA4">
      <w:pPr>
        <w:pStyle w:val="Heading1"/>
        <w:tabs>
          <w:tab w:val="left" w:pos="180"/>
        </w:tabs>
        <w:ind w:right="3960"/>
        <w:jc w:val="left"/>
        <w:rPr>
          <w:rFonts w:ascii="Times New Roman" w:hAnsi="Times New Roman"/>
          <w:sz w:val="24"/>
        </w:rPr>
      </w:pPr>
      <w:r>
        <w:rPr>
          <w:rFonts w:ascii="Times New Roman" w:hAnsi="Times New Roman"/>
          <w:b/>
          <w:bCs/>
          <w:sz w:val="24"/>
        </w:rPr>
        <w:t>Tracheostomy: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Correct tightness of </w:t>
      </w:r>
      <w:proofErr w:type="spellStart"/>
      <w:r>
        <w:rPr>
          <w:rFonts w:ascii="Times New Roman" w:hAnsi="Times New Roman"/>
          <w:sz w:val="24"/>
        </w:rPr>
        <w:t>trach</w:t>
      </w:r>
      <w:proofErr w:type="spellEnd"/>
      <w:r>
        <w:rPr>
          <w:rFonts w:ascii="Times New Roman" w:hAnsi="Times New Roman"/>
          <w:sz w:val="24"/>
        </w:rPr>
        <w:t xml:space="preserve"> ties or collar</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are </w:t>
      </w:r>
      <w:proofErr w:type="spellStart"/>
      <w:r>
        <w:rPr>
          <w:rFonts w:ascii="Times New Roman" w:hAnsi="Times New Roman"/>
          <w:sz w:val="24"/>
        </w:rPr>
        <w:t>trach</w:t>
      </w:r>
      <w:proofErr w:type="spellEnd"/>
      <w:r>
        <w:rPr>
          <w:rFonts w:ascii="Times New Roman" w:hAnsi="Times New Roman"/>
          <w:sz w:val="24"/>
        </w:rPr>
        <w:t xml:space="preserve"> ties that feel tight wi</w:t>
      </w:r>
      <w:r>
        <w:rPr>
          <w:rFonts w:ascii="Times New Roman" w:hAnsi="Times New Roman"/>
          <w:sz w:val="24"/>
        </w:rPr>
        <w:t>th one finger inserted underneath?</w:t>
      </w:r>
    </w:p>
    <w:p w:rsidR="00000000" w:rsidRDefault="00883EA4">
      <w:pPr>
        <w:pStyle w:val="BodyText2"/>
        <w:ind w:right="3960"/>
        <w:jc w:val="left"/>
        <w:rPr>
          <w:rFonts w:ascii="Times New Roman" w:hAnsi="Times New Roman"/>
          <w:sz w:val="24"/>
        </w:rPr>
      </w:pPr>
    </w:p>
    <w:p w:rsidR="00000000" w:rsidRDefault="00883EA4">
      <w:pPr>
        <w:pStyle w:val="Heading1"/>
        <w:ind w:right="3960"/>
        <w:jc w:val="left"/>
        <w:rPr>
          <w:rFonts w:ascii="Times New Roman" w:hAnsi="Times New Roman"/>
          <w:sz w:val="24"/>
        </w:rPr>
      </w:pPr>
      <w:r>
        <w:rPr>
          <w:rFonts w:ascii="Times New Roman" w:hAnsi="Times New Roman"/>
          <w:b/>
          <w:bCs/>
          <w:sz w:val="24"/>
        </w:rPr>
        <w:t>Tracheostomy: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proofErr w:type="spellStart"/>
      <w:r>
        <w:rPr>
          <w:rFonts w:ascii="Times New Roman" w:hAnsi="Times New Roman"/>
          <w:sz w:val="24"/>
        </w:rPr>
        <w:t>Fenustrated</w:t>
      </w:r>
      <w:proofErr w:type="spellEnd"/>
      <w:r>
        <w:rPr>
          <w:rFonts w:ascii="Times New Roman" w:hAnsi="Times New Roman"/>
          <w:sz w:val="24"/>
        </w:rPr>
        <w:t xml:space="preserve"> </w:t>
      </w:r>
      <w:proofErr w:type="spellStart"/>
      <w:r>
        <w:rPr>
          <w:rFonts w:ascii="Times New Roman" w:hAnsi="Times New Roman"/>
          <w:sz w:val="24"/>
        </w:rPr>
        <w:t>trach</w:t>
      </w:r>
      <w:proofErr w:type="spellEnd"/>
      <w:r>
        <w:rPr>
          <w:rFonts w:ascii="Times New Roman" w:hAnsi="Times New Roman"/>
          <w:sz w:val="24"/>
        </w:rPr>
        <w:t xml:space="preserve"> tube, deflated cuffed </w:t>
      </w:r>
      <w:proofErr w:type="spellStart"/>
      <w:r>
        <w:rPr>
          <w:rFonts w:ascii="Times New Roman" w:hAnsi="Times New Roman"/>
          <w:sz w:val="24"/>
        </w:rPr>
        <w:t>trach</w:t>
      </w:r>
      <w:proofErr w:type="spellEnd"/>
      <w:r>
        <w:rPr>
          <w:rFonts w:ascii="Times New Roman" w:hAnsi="Times New Roman"/>
          <w:sz w:val="24"/>
        </w:rPr>
        <w:t xml:space="preserve">, or </w:t>
      </w:r>
      <w:proofErr w:type="spellStart"/>
      <w:r>
        <w:rPr>
          <w:rFonts w:ascii="Times New Roman" w:hAnsi="Times New Roman"/>
          <w:sz w:val="24"/>
        </w:rPr>
        <w:t>cuffless</w:t>
      </w:r>
      <w:proofErr w:type="spellEnd"/>
      <w:r>
        <w:rPr>
          <w:rFonts w:ascii="Times New Roman" w:hAnsi="Times New Roman"/>
          <w:sz w:val="24"/>
        </w:rPr>
        <w:t xml:space="preserve"> </w:t>
      </w:r>
      <w:proofErr w:type="spellStart"/>
      <w:r>
        <w:rPr>
          <w:rFonts w:ascii="Times New Roman" w:hAnsi="Times New Roman"/>
          <w:sz w:val="24"/>
        </w:rPr>
        <w:t>trach</w:t>
      </w:r>
      <w:proofErr w:type="spellEnd"/>
      <w:r>
        <w:rPr>
          <w:rFonts w:ascii="Times New Roman" w:hAnsi="Times New Roman"/>
          <w:sz w:val="24"/>
        </w:rPr>
        <w:t xml:space="preserve"> with </w:t>
      </w:r>
      <w:proofErr w:type="spellStart"/>
      <w:r>
        <w:rPr>
          <w:rFonts w:ascii="Times New Roman" w:hAnsi="Times New Roman"/>
          <w:sz w:val="24"/>
        </w:rPr>
        <w:t>Passey</w:t>
      </w:r>
      <w:proofErr w:type="spellEnd"/>
      <w:r>
        <w:rPr>
          <w:rFonts w:ascii="Times New Roman" w:hAnsi="Times New Roman"/>
          <w:sz w:val="24"/>
        </w:rPr>
        <w:t xml:space="preserve"> Muir valve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are </w:t>
      </w:r>
      <w:proofErr w:type="spellStart"/>
      <w:r>
        <w:rPr>
          <w:rFonts w:ascii="Times New Roman" w:hAnsi="Times New Roman"/>
          <w:sz w:val="24"/>
        </w:rPr>
        <w:t>trach</w:t>
      </w:r>
      <w:proofErr w:type="spellEnd"/>
      <w:r>
        <w:rPr>
          <w:rFonts w:ascii="Times New Roman" w:hAnsi="Times New Roman"/>
          <w:sz w:val="24"/>
        </w:rPr>
        <w:t xml:space="preserve"> tubes that allow speech?</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Oxygen Administration:</w:t>
      </w: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sz w:val="24"/>
        </w:rPr>
        <w:t>Oxygen saturation (Pa0</w:t>
      </w:r>
      <w:r>
        <w:rPr>
          <w:rFonts w:ascii="Times New Roman" w:hAnsi="Times New Roman"/>
          <w:sz w:val="24"/>
          <w:vertAlign w:val="subscript"/>
        </w:rPr>
        <w:t>2</w:t>
      </w:r>
      <w:r>
        <w:rPr>
          <w:rFonts w:ascii="Times New Roman" w:hAnsi="Times New Roman"/>
          <w:sz w:val="24"/>
        </w:rPr>
        <w:t>) of 88% or less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is a </w:t>
      </w:r>
      <w:r>
        <w:rPr>
          <w:rFonts w:ascii="Times New Roman" w:hAnsi="Times New Roman"/>
          <w:sz w:val="24"/>
        </w:rPr>
        <w:t>sign of hypoxia based on pulse oximetry?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t>Oxygen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Inline humidifier attachment</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adds humidity to oxygen or air by bubbling gases through sterile water? </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Oxygen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Only up to 2-3 L/min. flow rate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typical max</w:t>
      </w:r>
      <w:r>
        <w:rPr>
          <w:rFonts w:ascii="Times New Roman" w:hAnsi="Times New Roman"/>
          <w:sz w:val="24"/>
        </w:rPr>
        <w:t>imum oxygen flow rate prescribed for patients with chronic lung disease?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Oxygen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Only up to 6 L/min because of nasal dryness, irritation, and gastric distension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maximum liter flow to be delivered through a nasal cannula?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Oxyg</w:t>
      </w:r>
      <w:r>
        <w:rPr>
          <w:rFonts w:ascii="Times New Roman" w:hAnsi="Times New Roman"/>
          <w:b/>
          <w:bCs/>
          <w:sz w:val="24"/>
        </w:rPr>
        <w:t>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At 4-10 L/min, it can deliver 24-55% FiO</w:t>
      </w:r>
      <w:r>
        <w:rPr>
          <w:rFonts w:ascii="Times New Roman" w:hAnsi="Times New Roman"/>
          <w:sz w:val="24"/>
          <w:vertAlign w:val="subscript"/>
        </w:rPr>
        <w:t>2</w:t>
      </w:r>
      <w:r>
        <w:rPr>
          <w:rFonts w:ascii="Times New Roman" w:hAnsi="Times New Roman"/>
          <w:sz w:val="24"/>
        </w:rPr>
        <w:t xml:space="preserve"> (by adjusting its dial)</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is a </w:t>
      </w:r>
      <w:proofErr w:type="spellStart"/>
      <w:r>
        <w:rPr>
          <w:rFonts w:ascii="Times New Roman" w:hAnsi="Times New Roman"/>
          <w:sz w:val="24"/>
        </w:rPr>
        <w:t>Venturi</w:t>
      </w:r>
      <w:proofErr w:type="spellEnd"/>
      <w:r>
        <w:rPr>
          <w:rFonts w:ascii="Times New Roman" w:hAnsi="Times New Roman"/>
          <w:sz w:val="24"/>
        </w:rPr>
        <w:t xml:space="preserve"> mask?</w:t>
      </w:r>
    </w:p>
    <w:p w:rsidR="00000000" w:rsidRDefault="00883EA4">
      <w:pPr>
        <w:pStyle w:val="BodyText2"/>
        <w:ind w:right="3960"/>
        <w:jc w:val="left"/>
        <w:rPr>
          <w:rFonts w:ascii="Times New Roman" w:hAnsi="Times New Roman"/>
          <w:sz w:val="24"/>
        </w:rPr>
      </w:pPr>
    </w:p>
    <w:p w:rsidR="00000064" w:rsidRDefault="0000006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lastRenderedPageBreak/>
        <w:t>Oxygen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At 6-15 L/min, it can deliver 60-100% O</w:t>
      </w:r>
      <w:r>
        <w:rPr>
          <w:rFonts w:ascii="Times New Roman" w:hAnsi="Times New Roman"/>
          <w:sz w:val="24"/>
          <w:vertAlign w:val="subscript"/>
        </w:rPr>
        <w:t xml:space="preserve">2 </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a non-rebreather mask?</w:t>
      </w:r>
    </w:p>
    <w:p w:rsidR="00000000" w:rsidRDefault="00883EA4">
      <w:pPr>
        <w:pStyle w:val="BodyText2"/>
        <w:ind w:right="3960"/>
        <w:jc w:val="left"/>
        <w:rPr>
          <w:rFonts w:ascii="Times New Roman" w:hAnsi="Times New Roman"/>
          <w:sz w:val="24"/>
          <w:vertAlign w:val="subscript"/>
        </w:rPr>
      </w:pPr>
    </w:p>
    <w:p w:rsidR="00000000" w:rsidRDefault="00883EA4">
      <w:pPr>
        <w:pStyle w:val="BodyText2"/>
        <w:ind w:right="3960"/>
        <w:jc w:val="left"/>
        <w:rPr>
          <w:rFonts w:ascii="Times New Roman" w:hAnsi="Times New Roman"/>
          <w:sz w:val="24"/>
          <w:vertAlign w:val="subscript"/>
        </w:rPr>
      </w:pPr>
      <w:r>
        <w:rPr>
          <w:rFonts w:ascii="Times New Roman" w:hAnsi="Times New Roman"/>
          <w:b/>
          <w:bCs/>
          <w:sz w:val="24"/>
        </w:rPr>
        <w:t>Oxygen Administration: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100% O</w:t>
      </w:r>
      <w:r>
        <w:rPr>
          <w:rFonts w:ascii="Times New Roman" w:hAnsi="Times New Roman"/>
          <w:sz w:val="24"/>
          <w:vertAlign w:val="subscript"/>
        </w:rPr>
        <w:t>2</w:t>
      </w:r>
      <w:r>
        <w:rPr>
          <w:rFonts w:ascii="Times New Roman" w:hAnsi="Times New Roman"/>
          <w:sz w:val="24"/>
        </w:rPr>
        <w:t xml:space="preserve"> saturation co</w:t>
      </w:r>
      <w:r>
        <w:rPr>
          <w:rFonts w:ascii="Times New Roman" w:hAnsi="Times New Roman"/>
          <w:sz w:val="24"/>
        </w:rPr>
        <w:t>nsistently while oxygen is being administered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a sign that oxygen may be too high and should be gradually decreased?</w:t>
      </w: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Motion of the catheter while suctioning to decrease trauma to respiratory tract</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intermittent suction, rotatin</w:t>
      </w:r>
      <w:r>
        <w:rPr>
          <w:rFonts w:ascii="Times New Roman" w:hAnsi="Times New Roman"/>
          <w:sz w:val="24"/>
        </w:rPr>
        <w:t>g while the catheter is being pulled out?</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Size 8-10 French with 5-10 mm Hg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typical catheter size and vacuum pressure for a child with portable suction machine?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Only 10-15 seconds of intermittent suction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max</w:t>
      </w:r>
      <w:r>
        <w:rPr>
          <w:rFonts w:ascii="Times New Roman" w:hAnsi="Times New Roman"/>
          <w:sz w:val="24"/>
        </w:rPr>
        <w:t>imum respiratory suction time to avoid hypoxia?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Size 8-10 Fr. using 50 mm Hg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typical suction catheter size and vacuum pressure for a newborn?</w:t>
      </w:r>
    </w:p>
    <w:p w:rsidR="00000000" w:rsidRDefault="00883EA4">
      <w:pPr>
        <w:pStyle w:val="BodyText2"/>
        <w:ind w:right="3960"/>
        <w:jc w:val="left"/>
        <w:rPr>
          <w:rFonts w:ascii="Times New Roman" w:hAnsi="Times New Roman"/>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lastRenderedPageBreak/>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Prepare for this procedure by giving oxygenated breaths with </w:t>
      </w:r>
      <w:proofErr w:type="spellStart"/>
      <w:r>
        <w:rPr>
          <w:rFonts w:ascii="Times New Roman" w:hAnsi="Times New Roman"/>
          <w:sz w:val="24"/>
        </w:rPr>
        <w:t>Ambu</w:t>
      </w:r>
      <w:proofErr w:type="spellEnd"/>
      <w:r>
        <w:rPr>
          <w:rFonts w:ascii="Times New Roman" w:hAnsi="Times New Roman"/>
          <w:sz w:val="24"/>
        </w:rPr>
        <w:t xml:space="preserve"> bag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w:t>
      </w:r>
      <w:r>
        <w:rPr>
          <w:rFonts w:ascii="Times New Roman" w:hAnsi="Times New Roman"/>
          <w:sz w:val="24"/>
        </w:rPr>
        <w:t xml:space="preserve">at can be done prior to suctioning to hyper-oxygenate a patient with a </w:t>
      </w:r>
      <w:proofErr w:type="spellStart"/>
      <w:r>
        <w:rPr>
          <w:rFonts w:ascii="Times New Roman" w:hAnsi="Times New Roman"/>
          <w:sz w:val="24"/>
        </w:rPr>
        <w:t>trach</w:t>
      </w:r>
      <w:proofErr w:type="spellEnd"/>
      <w:r>
        <w:rPr>
          <w:rFonts w:ascii="Times New Roman" w:hAnsi="Times New Roman"/>
          <w:sz w:val="24"/>
        </w:rPr>
        <w:t>?</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Size 12-16 French with 100-120 mm Hg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typical suction catheter size and vacuum pressure setting for adults?</w:t>
      </w:r>
    </w:p>
    <w:p w:rsidR="00000000" w:rsidRDefault="00883EA4">
      <w:pPr>
        <w:pStyle w:val="BodyText2"/>
        <w:ind w:right="3960"/>
        <w:jc w:val="left"/>
        <w:rPr>
          <w:rFonts w:ascii="Times New Roman" w:hAnsi="Times New Roman"/>
          <w:b/>
          <w:bCs/>
          <w:sz w:val="24"/>
        </w:rPr>
      </w:pPr>
      <w:r>
        <w:rPr>
          <w:rFonts w:ascii="Times New Roman" w:hAnsi="Times New Roman"/>
          <w:b/>
          <w:bCs/>
          <w:sz w:val="24"/>
        </w:rPr>
        <w:t>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proofErr w:type="spellStart"/>
      <w:r>
        <w:rPr>
          <w:rFonts w:ascii="Times New Roman" w:hAnsi="Times New Roman"/>
          <w:sz w:val="24"/>
        </w:rPr>
        <w:t>Trachojets</w:t>
      </w:r>
      <w:proofErr w:type="spellEnd"/>
      <w:r>
        <w:rPr>
          <w:rFonts w:ascii="Times New Roman" w:hAnsi="Times New Roman"/>
          <w:sz w:val="24"/>
        </w:rPr>
        <w:t xml:space="preserve"> or nebulizer treatme</w:t>
      </w:r>
      <w:r>
        <w:rPr>
          <w:rFonts w:ascii="Times New Roman" w:hAnsi="Times New Roman"/>
          <w:sz w:val="24"/>
        </w:rPr>
        <w:t>nt with normal saline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often helpful for ineffective suctioning of thick secretions?</w:t>
      </w:r>
    </w:p>
    <w:p w:rsidR="00000000" w:rsidRDefault="00883EA4">
      <w:pPr>
        <w:tabs>
          <w:tab w:val="left" w:pos="2700"/>
        </w:tabs>
        <w:ind w:right="3960"/>
        <w:rPr>
          <w:b/>
          <w:bCs/>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Miscellaneous:</w:t>
      </w: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sz w:val="24"/>
        </w:rPr>
        <w:t>A closed drainage system with a container that is closely observed, but never emptied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removing air or fluid with a chest tube?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w:t>
      </w:r>
      <w:r>
        <w:rPr>
          <w:rFonts w:ascii="Times New Roman" w:hAnsi="Times New Roman"/>
          <w:b/>
          <w:bCs/>
          <w:sz w:val="24"/>
        </w:rPr>
        <w:t>eous: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Confusion, anxiety, and rapid, shallow respirations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some possible subtle signs of hypoxia?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Miscellaneous: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Inhaled medications used to open narrowed airways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bronchodilators?</w:t>
      </w:r>
    </w:p>
    <w:p w:rsidR="00000000" w:rsidRDefault="00883EA4">
      <w:pPr>
        <w:pStyle w:val="BodyText2"/>
        <w:ind w:right="3960"/>
        <w:jc w:val="left"/>
        <w:rPr>
          <w:rFonts w:ascii="Times New Roman" w:hAnsi="Times New Roman"/>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64" w:rsidRDefault="0000006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lastRenderedPageBreak/>
        <w:t>Miscellaneous: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Using a mouthpiece or mask with a cup</w:t>
      </w:r>
      <w:r>
        <w:rPr>
          <w:rFonts w:ascii="Times New Roman" w:hAnsi="Times New Roman"/>
          <w:sz w:val="24"/>
        </w:rPr>
        <w:t xml:space="preserve"> to distribute aerosolized medication for inhalation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nebulizer treatments?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Miscellaneous: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Drugs that facilitate removal of respiratory secretions by reducing their thickness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expectorants?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Miscellaneous: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The dressing on a chest tube </w:t>
      </w:r>
      <w:r>
        <w:rPr>
          <w:rFonts w:ascii="Times New Roman" w:hAnsi="Times New Roman"/>
          <w:sz w:val="24"/>
        </w:rPr>
        <w:t>site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an occlusive dressing that must provide an airtight seal?</w:t>
      </w:r>
    </w:p>
    <w:p w:rsidR="00000000" w:rsidRDefault="00883EA4">
      <w:pPr>
        <w:pStyle w:val="BodyText2"/>
        <w:ind w:right="3960"/>
        <w:jc w:val="both"/>
        <w:rPr>
          <w:rFonts w:ascii="Times New Roman" w:hAnsi="Times New Roman"/>
          <w:sz w:val="24"/>
        </w:rPr>
      </w:pPr>
    </w:p>
    <w:p w:rsidR="00000000" w:rsidRDefault="00883EA4">
      <w:pPr>
        <w:pStyle w:val="BodyText2"/>
        <w:ind w:right="3960"/>
        <w:jc w:val="both"/>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Miscellaneous:</w:t>
      </w:r>
    </w:p>
    <w:p w:rsidR="00000000" w:rsidRDefault="00883EA4">
      <w:pPr>
        <w:pStyle w:val="BodyText2"/>
        <w:ind w:right="3960"/>
        <w:jc w:val="left"/>
        <w:rPr>
          <w:rFonts w:ascii="Times New Roman" w:hAnsi="Times New Roman"/>
          <w:b/>
          <w:bCs/>
          <w:sz w:val="24"/>
        </w:rPr>
      </w:pPr>
      <w:r>
        <w:rPr>
          <w:rFonts w:ascii="Times New Roman" w:hAnsi="Times New Roman"/>
          <w:sz w:val="24"/>
        </w:rPr>
        <w:pict>
          <v:shape id="_x0000_i1028" type="#_x0000_t75" style="width:62.25pt;height:63pt">
            <v:imagedata r:id="rId9" o:title=""/>
          </v:shape>
        </w:pict>
      </w: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best position of a patient when preparing for thoracentesis?</w:t>
      </w:r>
    </w:p>
    <w:p w:rsidR="00000000" w:rsidRDefault="00883EA4">
      <w:pPr>
        <w:tabs>
          <w:tab w:val="left" w:pos="2700"/>
        </w:tabs>
        <w:ind w:right="3960"/>
        <w:rPr>
          <w:b/>
          <w:bCs/>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Teaching:</w:t>
      </w: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sz w:val="24"/>
        </w:rPr>
        <w:t>Exhaling slowly and evenly while positioning lips like whistling or suc</w:t>
      </w:r>
      <w:r>
        <w:rPr>
          <w:rFonts w:ascii="Times New Roman" w:hAnsi="Times New Roman"/>
          <w:sz w:val="24"/>
        </w:rPr>
        <w:t>king on a straw</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pursed lip breathing?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Teaching: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Over 60 breaths per minute in an inactive infant, cyanosis, dyspnea, or retractions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signs of infant respiratory distress should be reported to physician promptly?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lastRenderedPageBreak/>
        <w:t>Patient Teaching: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It is a sterile procedure at the hospital, but a clean procedure at home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the usual home discharge instructions for suctioning?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Teaching: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16-20 breaths per minute without periods of apnea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normal breathing in an adult?</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w:t>
      </w:r>
      <w:r>
        <w:rPr>
          <w:rFonts w:ascii="Times New Roman" w:hAnsi="Times New Roman"/>
          <w:b/>
          <w:bCs/>
          <w:sz w:val="24"/>
        </w:rPr>
        <w:t>eaching: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Delay this procedure for 1-2 hours after meals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the best time for postural drainage to be scheduled?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Teaching: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Safe storage of oxygen tanks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strapped on to a wheeled carrier or laying flat on the floor?</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Patient Teac</w:t>
      </w:r>
      <w:r>
        <w:rPr>
          <w:rFonts w:ascii="Times New Roman" w:hAnsi="Times New Roman"/>
          <w:b/>
          <w:bCs/>
          <w:sz w:val="24"/>
        </w:rPr>
        <w:t>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Surgical patients should have this prior to effective coughing and deep breathing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providing medications for pain, and a reminder to splint incisions?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Critical Thinking:</w:t>
      </w:r>
    </w:p>
    <w:p w:rsidR="00000000" w:rsidRDefault="00883EA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Using plastic bibs for children with </w:t>
      </w:r>
      <w:proofErr w:type="spellStart"/>
      <w:r>
        <w:rPr>
          <w:rFonts w:ascii="Times New Roman" w:hAnsi="Times New Roman"/>
          <w:sz w:val="24"/>
        </w:rPr>
        <w:t>trach</w:t>
      </w:r>
      <w:proofErr w:type="spellEnd"/>
      <w:r>
        <w:rPr>
          <w:rFonts w:ascii="Times New Roman" w:hAnsi="Times New Roman"/>
          <w:sz w:val="24"/>
        </w:rPr>
        <w:t xml:space="preserve"> or other artificial airway</w:t>
      </w:r>
      <w:r>
        <w:rPr>
          <w:rFonts w:ascii="Times New Roman" w:hAnsi="Times New Roman"/>
          <w:sz w:val="24"/>
        </w:rPr>
        <w:t xml:space="preserve"> inserted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a safety hazard due to possible airway obstruction?</w:t>
      </w:r>
    </w:p>
    <w:p w:rsidR="00000000" w:rsidRDefault="00883EA4">
      <w:pPr>
        <w:pStyle w:val="BodyText2"/>
        <w:ind w:right="3960"/>
        <w:jc w:val="left"/>
        <w:rPr>
          <w:rFonts w:ascii="Times New Roman" w:hAnsi="Times New Roman"/>
          <w:sz w:val="24"/>
        </w:rPr>
      </w:pPr>
    </w:p>
    <w:p w:rsidR="00000064" w:rsidRDefault="00000064">
      <w:pPr>
        <w:pStyle w:val="BodyText2"/>
        <w:ind w:right="3960"/>
        <w:jc w:val="left"/>
        <w:rPr>
          <w:rFonts w:ascii="Times New Roman" w:hAnsi="Times New Roman"/>
          <w:b/>
          <w:bCs/>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lastRenderedPageBreak/>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Sudden onset of fever, chills, cough and pleuritic chest pain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are signs of acute pneumonia?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Bloody secretions, increased cyanosis, excess</w:t>
      </w:r>
      <w:r>
        <w:rPr>
          <w:rFonts w:ascii="Times New Roman" w:hAnsi="Times New Roman"/>
          <w:sz w:val="24"/>
        </w:rPr>
        <w:t>ively fast or slow heart rate</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are some reasons to stop suctioning and notify the </w:t>
      </w:r>
      <w:proofErr w:type="gramStart"/>
      <w:r>
        <w:rPr>
          <w:rFonts w:ascii="Times New Roman" w:hAnsi="Times New Roman"/>
          <w:sz w:val="24"/>
        </w:rPr>
        <w:t>physician</w:t>
      </w:r>
      <w:proofErr w:type="gramEnd"/>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r>
        <w:rPr>
          <w:rFonts w:ascii="Times New Roman" w:hAnsi="Times New Roman"/>
          <w:b/>
          <w:bCs/>
          <w:sz w:val="24"/>
        </w:rPr>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Suction catheter size for very small adult or very large child</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What are examples of when measuring for suction catheter size is </w:t>
      </w:r>
      <w:proofErr w:type="gramStart"/>
      <w:r>
        <w:rPr>
          <w:rFonts w:ascii="Times New Roman" w:hAnsi="Times New Roman"/>
          <w:sz w:val="24"/>
        </w:rPr>
        <w:t>necessary</w:t>
      </w:r>
      <w:proofErr w:type="gramEnd"/>
      <w:r>
        <w:rPr>
          <w:rFonts w:ascii="Times New Roman" w:hAnsi="Times New Roman"/>
          <w:sz w:val="24"/>
        </w:rPr>
        <w:t xml:space="preserve"> </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b/>
          <w:bCs/>
          <w:sz w:val="24"/>
        </w:rPr>
      </w:pPr>
      <w:bookmarkStart w:id="0" w:name="_GoBack"/>
      <w:bookmarkEnd w:id="0"/>
      <w:r>
        <w:rPr>
          <w:rFonts w:ascii="Times New Roman" w:hAnsi="Times New Roman"/>
          <w:b/>
          <w:bCs/>
          <w:sz w:val="24"/>
        </w:rPr>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Bright lights, fingernail polish, hypotension, vasoconstriction, or low hemoglobin</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can give false pulse oximetry readings?</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Increased risk of this complication with cuffed </w:t>
      </w:r>
      <w:proofErr w:type="spellStart"/>
      <w:r>
        <w:rPr>
          <w:rFonts w:ascii="Times New Roman" w:hAnsi="Times New Roman"/>
          <w:sz w:val="24"/>
        </w:rPr>
        <w:t>trach</w:t>
      </w:r>
      <w:proofErr w:type="spellEnd"/>
      <w:r>
        <w:rPr>
          <w:rFonts w:ascii="Times New Roman" w:hAnsi="Times New Roman"/>
          <w:sz w:val="24"/>
        </w:rPr>
        <w:t xml:space="preserve"> or ET Tube because of or</w:t>
      </w:r>
      <w:r>
        <w:rPr>
          <w:rFonts w:ascii="Times New Roman" w:hAnsi="Times New Roman"/>
          <w:sz w:val="24"/>
        </w:rPr>
        <w:t>al or gastric secretions entering trachea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is Aspiration Pneumonia?</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b/>
          <w:bCs/>
          <w:sz w:val="24"/>
        </w:rPr>
        <w:t>Critical Thinking:</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 xml:space="preserve">This should be drained from oxygen tubing and ventilation lines if blocking airflow </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r>
        <w:rPr>
          <w:rFonts w:ascii="Times New Roman" w:hAnsi="Times New Roman"/>
          <w:sz w:val="24"/>
        </w:rPr>
        <w:t>What should be done with condensation in respiratory tubing from added humid</w:t>
      </w:r>
      <w:r>
        <w:rPr>
          <w:rFonts w:ascii="Times New Roman" w:hAnsi="Times New Roman"/>
          <w:sz w:val="24"/>
        </w:rPr>
        <w:t>ity?</w:t>
      </w:r>
    </w:p>
    <w:p w:rsidR="00000000" w:rsidRDefault="00883EA4">
      <w:pPr>
        <w:pStyle w:val="BodyText2"/>
        <w:ind w:right="3960"/>
        <w:jc w:val="left"/>
        <w:rPr>
          <w:rFonts w:ascii="Times New Roman" w:hAnsi="Times New Roman"/>
          <w:sz w:val="24"/>
        </w:rPr>
      </w:pPr>
    </w:p>
    <w:p w:rsidR="00000000" w:rsidRDefault="00883EA4">
      <w:pPr>
        <w:pStyle w:val="BodyText2"/>
        <w:ind w:right="3960"/>
        <w:jc w:val="left"/>
        <w:rPr>
          <w:rFonts w:ascii="Times New Roman" w:hAnsi="Times New Roman"/>
          <w:sz w:val="24"/>
        </w:rPr>
      </w:pPr>
    </w:p>
    <w:sectPr w:rsidR="00000000">
      <w:headerReference w:type="default" r:id="rId10"/>
      <w:footerReference w:type="default" r:id="rId11"/>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64" w:rsidRDefault="00000064" w:rsidP="00000064">
      <w:r>
        <w:separator/>
      </w:r>
    </w:p>
  </w:endnote>
  <w:endnote w:type="continuationSeparator" w:id="0">
    <w:p w:rsidR="00000064" w:rsidRDefault="00000064" w:rsidP="0000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64" w:rsidRDefault="00000064">
    <w:pPr>
      <w:pStyle w:val="Footer"/>
      <w:jc w:val="right"/>
    </w:pPr>
    <w:r w:rsidRPr="00000064">
      <w:rPr>
        <w:rFonts w:ascii="Calibri" w:hAnsi="Calibri"/>
      </w:rPr>
      <w:t>Created in 2005 by Mary Knutson, RN.</w:t>
    </w:r>
    <w:r>
      <w:tab/>
    </w:r>
    <w:r>
      <w:tab/>
    </w:r>
    <w:r>
      <w:fldChar w:fldCharType="begin"/>
    </w:r>
    <w:r>
      <w:instrText xml:space="preserve"> PAGE   \* MERGEFORMAT </w:instrText>
    </w:r>
    <w:r>
      <w:fldChar w:fldCharType="separate"/>
    </w:r>
    <w:r w:rsidR="00883EA4">
      <w:rPr>
        <w:noProof/>
      </w:rPr>
      <w:t>7</w:t>
    </w:r>
    <w:r>
      <w:rPr>
        <w:noProof/>
      </w:rPr>
      <w:fldChar w:fldCharType="end"/>
    </w:r>
  </w:p>
  <w:p w:rsidR="00000064" w:rsidRPr="00000064" w:rsidRDefault="00000064" w:rsidP="00000064">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64" w:rsidRDefault="00000064" w:rsidP="00000064">
      <w:r>
        <w:separator/>
      </w:r>
    </w:p>
  </w:footnote>
  <w:footnote w:type="continuationSeparator" w:id="0">
    <w:p w:rsidR="00000064" w:rsidRDefault="00000064" w:rsidP="0000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64" w:rsidRPr="00000064" w:rsidRDefault="00000064" w:rsidP="00000064">
    <w:pPr>
      <w:pStyle w:val="Header"/>
      <w:jc w:val="center"/>
      <w:rPr>
        <w:rFonts w:ascii="Calibri" w:hAnsi="Calibri"/>
        <w:sz w:val="36"/>
        <w:szCs w:val="36"/>
      </w:rPr>
    </w:pPr>
    <w:r w:rsidRPr="00000064">
      <w:rPr>
        <w:rFonts w:ascii="Calibri" w:hAnsi="Calibri"/>
        <w:sz w:val="36"/>
        <w:szCs w:val="36"/>
      </w:rPr>
      <w:t>Respiratory Jeopardy</w:t>
    </w:r>
  </w:p>
  <w:p w:rsidR="00000064" w:rsidRDefault="0000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64"/>
    <w:rsid w:val="00000064"/>
    <w:rsid w:val="0088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700"/>
      </w:tabs>
      <w:jc w:val="center"/>
      <w:outlineLvl w:val="0"/>
    </w:pPr>
    <w:rPr>
      <w:rFonts w:ascii="Algerian" w:hAnsi="Algerian"/>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700"/>
      </w:tabs>
    </w:pPr>
    <w:rPr>
      <w:rFonts w:ascii="Algerian" w:hAnsi="Algerian"/>
      <w:sz w:val="96"/>
    </w:rPr>
  </w:style>
  <w:style w:type="paragraph" w:styleId="BodyText2">
    <w:name w:val="Body Text 2"/>
    <w:basedOn w:val="Normal"/>
    <w:semiHidden/>
    <w:pPr>
      <w:tabs>
        <w:tab w:val="left" w:pos="2700"/>
      </w:tabs>
      <w:jc w:val="center"/>
    </w:pPr>
    <w:rPr>
      <w:rFonts w:ascii="Arial Black" w:hAnsi="Arial Black"/>
      <w:sz w:val="72"/>
    </w:rPr>
  </w:style>
  <w:style w:type="paragraph" w:styleId="Header">
    <w:name w:val="header"/>
    <w:basedOn w:val="Normal"/>
    <w:link w:val="HeaderChar"/>
    <w:uiPriority w:val="99"/>
    <w:unhideWhenUsed/>
    <w:rsid w:val="00000064"/>
    <w:pPr>
      <w:tabs>
        <w:tab w:val="center" w:pos="4680"/>
        <w:tab w:val="right" w:pos="9360"/>
      </w:tabs>
    </w:pPr>
  </w:style>
  <w:style w:type="character" w:customStyle="1" w:styleId="HeaderChar">
    <w:name w:val="Header Char"/>
    <w:link w:val="Header"/>
    <w:uiPriority w:val="99"/>
    <w:rsid w:val="00000064"/>
    <w:rPr>
      <w:sz w:val="24"/>
      <w:szCs w:val="24"/>
    </w:rPr>
  </w:style>
  <w:style w:type="paragraph" w:styleId="Footer">
    <w:name w:val="footer"/>
    <w:basedOn w:val="Normal"/>
    <w:link w:val="FooterChar"/>
    <w:uiPriority w:val="99"/>
    <w:unhideWhenUsed/>
    <w:rsid w:val="00000064"/>
    <w:pPr>
      <w:tabs>
        <w:tab w:val="center" w:pos="4680"/>
        <w:tab w:val="right" w:pos="9360"/>
      </w:tabs>
    </w:pPr>
  </w:style>
  <w:style w:type="character" w:customStyle="1" w:styleId="FooterChar">
    <w:name w:val="Footer Char"/>
    <w:link w:val="Footer"/>
    <w:uiPriority w:val="99"/>
    <w:rsid w:val="00000064"/>
    <w:rPr>
      <w:sz w:val="24"/>
      <w:szCs w:val="24"/>
    </w:rPr>
  </w:style>
  <w:style w:type="paragraph" w:styleId="BalloonText">
    <w:name w:val="Balloon Text"/>
    <w:basedOn w:val="Normal"/>
    <w:link w:val="BalloonTextChar"/>
    <w:uiPriority w:val="99"/>
    <w:semiHidden/>
    <w:unhideWhenUsed/>
    <w:rsid w:val="00000064"/>
    <w:rPr>
      <w:rFonts w:ascii="Tahoma" w:hAnsi="Tahoma" w:cs="Tahoma"/>
      <w:sz w:val="16"/>
      <w:szCs w:val="16"/>
    </w:rPr>
  </w:style>
  <w:style w:type="character" w:customStyle="1" w:styleId="BalloonTextChar">
    <w:name w:val="Balloon Text Char"/>
    <w:link w:val="BalloonText"/>
    <w:uiPriority w:val="99"/>
    <w:semiHidden/>
    <w:rsid w:val="0000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Respiratory Jeopardy</vt:lpstr>
    </vt:vector>
  </TitlesOfParts>
  <Company>Hewlett-Packard Company</Company>
  <LinksUpToDate>false</LinksUpToDate>
  <CharactersWithSpaces>5863</CharactersWithSpaces>
  <SharedDoc>false</SharedDoc>
  <HLinks>
    <vt:vector size="18" baseType="variant">
      <vt:variant>
        <vt:i4>1638518</vt:i4>
      </vt:variant>
      <vt:variant>
        <vt:i4>1260</vt:i4>
      </vt:variant>
      <vt:variant>
        <vt:i4>1025</vt:i4>
      </vt:variant>
      <vt:variant>
        <vt:i4>1</vt:i4>
      </vt:variant>
      <vt:variant>
        <vt:lpwstr>C:\My Documents\My Pictures\cuffed trach.mix</vt:lpwstr>
      </vt:variant>
      <vt:variant>
        <vt:lpwstr/>
      </vt:variant>
      <vt:variant>
        <vt:i4>3670044</vt:i4>
      </vt:variant>
      <vt:variant>
        <vt:i4>1306</vt:i4>
      </vt:variant>
      <vt:variant>
        <vt:i4>1026</vt:i4>
      </vt:variant>
      <vt:variant>
        <vt:i4>1</vt:i4>
      </vt:variant>
      <vt:variant>
        <vt:lpwstr>C:\My Documents\My Pictures\trach inner cannula.mix</vt:lpwstr>
      </vt:variant>
      <vt:variant>
        <vt:lpwstr/>
      </vt:variant>
      <vt:variant>
        <vt:i4>6881311</vt:i4>
      </vt:variant>
      <vt:variant>
        <vt:i4>1368</vt:i4>
      </vt:variant>
      <vt:variant>
        <vt:i4>1027</vt:i4>
      </vt:variant>
      <vt:variant>
        <vt:i4>1</vt:i4>
      </vt:variant>
      <vt:variant>
        <vt:lpwstr>C:\My Documents\My Pictures\trach obturator.mix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Jeopardy</dc:title>
  <dc:creator>Mary Knutson</dc:creator>
  <cp:lastModifiedBy>Mary</cp:lastModifiedBy>
  <cp:revision>2</cp:revision>
  <cp:lastPrinted>2004-06-06T06:04:00Z</cp:lastPrinted>
  <dcterms:created xsi:type="dcterms:W3CDTF">2015-05-11T05:35:00Z</dcterms:created>
  <dcterms:modified xsi:type="dcterms:W3CDTF">2015-05-11T05:35:00Z</dcterms:modified>
</cp:coreProperties>
</file>