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B4" w:rsidRDefault="00060DB4" w:rsidP="00060DB4">
      <w:pPr>
        <w:spacing w:after="0"/>
        <w:rPr>
          <w:i/>
          <w:sz w:val="28"/>
          <w:szCs w:val="28"/>
        </w:rPr>
      </w:pPr>
    </w:p>
    <w:p w:rsidR="004F7256" w:rsidRPr="00F81100" w:rsidRDefault="004F7256" w:rsidP="004F7256">
      <w:pPr>
        <w:rPr>
          <w:sz w:val="28"/>
          <w:szCs w:val="28"/>
        </w:rPr>
      </w:pPr>
      <w:r w:rsidRPr="00060DB4">
        <w:rPr>
          <w:i/>
          <w:sz w:val="28"/>
          <w:szCs w:val="28"/>
        </w:rPr>
        <w:t>Every defeat, every heartbreak, every loss, contains its own seed, its own lesson on how to improve your performance the next time.</w:t>
      </w:r>
      <w:r w:rsidR="00F81100">
        <w:rPr>
          <w:sz w:val="28"/>
          <w:szCs w:val="28"/>
        </w:rPr>
        <w:tab/>
      </w:r>
      <w:proofErr w:type="gramStart"/>
      <w:r w:rsidRPr="00060DB4">
        <w:rPr>
          <w:sz w:val="28"/>
          <w:szCs w:val="28"/>
        </w:rPr>
        <w:t xml:space="preserve">- </w:t>
      </w:r>
      <w:proofErr w:type="spellStart"/>
      <w:r w:rsidRPr="00060DB4">
        <w:rPr>
          <w:sz w:val="28"/>
          <w:szCs w:val="28"/>
        </w:rPr>
        <w:t>Og</w:t>
      </w:r>
      <w:proofErr w:type="spellEnd"/>
      <w:proofErr w:type="gramEnd"/>
      <w:r w:rsidRPr="00060DB4">
        <w:rPr>
          <w:sz w:val="28"/>
          <w:szCs w:val="28"/>
        </w:rPr>
        <w:t xml:space="preserve"> </w:t>
      </w:r>
      <w:proofErr w:type="spellStart"/>
      <w:r w:rsidRPr="00060DB4">
        <w:rPr>
          <w:sz w:val="28"/>
          <w:szCs w:val="28"/>
        </w:rPr>
        <w:t>Mandino</w:t>
      </w:r>
      <w:proofErr w:type="spellEnd"/>
    </w:p>
    <w:p w:rsidR="004F7256" w:rsidRPr="00F81100" w:rsidRDefault="004F7256" w:rsidP="004F7256">
      <w:pPr>
        <w:rPr>
          <w:sz w:val="28"/>
          <w:szCs w:val="28"/>
        </w:rPr>
      </w:pPr>
      <w:r w:rsidRPr="00060DB4">
        <w:rPr>
          <w:i/>
          <w:sz w:val="28"/>
          <w:szCs w:val="28"/>
        </w:rPr>
        <w:t>Our greatest weakness lies in giving up. The most certain way to succeed is always to try just one more time.</w:t>
      </w:r>
      <w:r w:rsidR="00F81100">
        <w:rPr>
          <w:sz w:val="28"/>
          <w:szCs w:val="28"/>
        </w:rPr>
        <w:tab/>
      </w:r>
      <w:r w:rsidRPr="00060DB4">
        <w:rPr>
          <w:sz w:val="28"/>
          <w:szCs w:val="28"/>
        </w:rPr>
        <w:t xml:space="preserve"> - Thomas Edison</w:t>
      </w:r>
    </w:p>
    <w:p w:rsidR="00C95660" w:rsidRPr="00F81100" w:rsidRDefault="004F7256" w:rsidP="004F7256">
      <w:pPr>
        <w:rPr>
          <w:sz w:val="28"/>
          <w:szCs w:val="28"/>
        </w:rPr>
      </w:pPr>
      <w:r w:rsidRPr="00060DB4">
        <w:rPr>
          <w:i/>
          <w:sz w:val="28"/>
          <w:szCs w:val="28"/>
        </w:rPr>
        <w:t>Forget past mistakes. Forget failures. Forget about everything except what you’re going to do now – and do it.</w:t>
      </w:r>
      <w:r w:rsidR="00F81100">
        <w:rPr>
          <w:sz w:val="28"/>
          <w:szCs w:val="28"/>
        </w:rPr>
        <w:tab/>
      </w:r>
      <w:r w:rsidRPr="00F81100">
        <w:rPr>
          <w:sz w:val="28"/>
          <w:szCs w:val="28"/>
        </w:rPr>
        <w:t>- William Durant</w:t>
      </w:r>
    </w:p>
    <w:p w:rsidR="004F7256" w:rsidRPr="00F81100" w:rsidRDefault="004F7256" w:rsidP="00F81100">
      <w:pPr>
        <w:spacing w:after="0"/>
        <w:rPr>
          <w:b/>
          <w:sz w:val="28"/>
          <w:szCs w:val="28"/>
        </w:rPr>
      </w:pPr>
      <w:r w:rsidRPr="00F81100">
        <w:rPr>
          <w:b/>
          <w:sz w:val="28"/>
          <w:szCs w:val="28"/>
        </w:rPr>
        <w:t>What Is Recovery?</w:t>
      </w:r>
    </w:p>
    <w:p w:rsidR="004F7256" w:rsidRPr="00F81100" w:rsidRDefault="004F7256" w:rsidP="00F81100">
      <w:pPr>
        <w:pStyle w:val="ListParagraph"/>
        <w:numPr>
          <w:ilvl w:val="0"/>
          <w:numId w:val="1"/>
        </w:numPr>
        <w:rPr>
          <w:sz w:val="28"/>
          <w:szCs w:val="28"/>
        </w:rPr>
      </w:pPr>
      <w:r w:rsidRPr="00F81100">
        <w:rPr>
          <w:sz w:val="28"/>
          <w:szCs w:val="28"/>
        </w:rPr>
        <w:t>Mental health recovery is a journey of healing and change toward a meaningful life in a community of choice, while striving to achieve your full potential.</w:t>
      </w:r>
    </w:p>
    <w:p w:rsidR="004F7256" w:rsidRPr="00F81100" w:rsidRDefault="004F7256" w:rsidP="00F81100">
      <w:pPr>
        <w:pStyle w:val="ListParagraph"/>
        <w:numPr>
          <w:ilvl w:val="0"/>
          <w:numId w:val="1"/>
        </w:numPr>
        <w:rPr>
          <w:sz w:val="28"/>
          <w:szCs w:val="28"/>
        </w:rPr>
      </w:pPr>
      <w:r w:rsidRPr="00F81100">
        <w:rPr>
          <w:sz w:val="28"/>
          <w:szCs w:val="28"/>
        </w:rPr>
        <w:t>Recovery happens when your illness stops getting in the way of your life</w:t>
      </w:r>
    </w:p>
    <w:p w:rsidR="004F7256" w:rsidRPr="00F81100" w:rsidRDefault="004F7256" w:rsidP="00F81100">
      <w:pPr>
        <w:pStyle w:val="ListParagraph"/>
        <w:numPr>
          <w:ilvl w:val="0"/>
          <w:numId w:val="1"/>
        </w:numPr>
        <w:rPr>
          <w:sz w:val="28"/>
          <w:szCs w:val="28"/>
        </w:rPr>
      </w:pPr>
      <w:r w:rsidRPr="00F81100">
        <w:rPr>
          <w:sz w:val="28"/>
          <w:szCs w:val="28"/>
        </w:rPr>
        <w:t>You decide what recovery means to you</w:t>
      </w:r>
    </w:p>
    <w:p w:rsidR="004F7256" w:rsidRPr="00F81100" w:rsidRDefault="004F7256" w:rsidP="00F81100">
      <w:pPr>
        <w:rPr>
          <w:b/>
          <w:sz w:val="28"/>
          <w:szCs w:val="28"/>
        </w:rPr>
      </w:pPr>
      <w:r w:rsidRPr="00F81100">
        <w:rPr>
          <w:b/>
          <w:sz w:val="28"/>
          <w:szCs w:val="28"/>
        </w:rPr>
        <w:t>There are many things you can do to help yourself take charge</w:t>
      </w:r>
      <w:r w:rsidR="00F81100" w:rsidRPr="00F81100">
        <w:rPr>
          <w:b/>
          <w:sz w:val="28"/>
          <w:szCs w:val="28"/>
        </w:rPr>
        <w:t>:</w:t>
      </w:r>
    </w:p>
    <w:p w:rsidR="004F7256" w:rsidRPr="00F81100" w:rsidRDefault="004F7256" w:rsidP="00F81100">
      <w:pPr>
        <w:pStyle w:val="ListParagraph"/>
        <w:numPr>
          <w:ilvl w:val="0"/>
          <w:numId w:val="2"/>
        </w:numPr>
        <w:rPr>
          <w:sz w:val="28"/>
          <w:szCs w:val="28"/>
        </w:rPr>
      </w:pPr>
      <w:r w:rsidRPr="00F81100">
        <w:rPr>
          <w:sz w:val="28"/>
          <w:szCs w:val="28"/>
        </w:rPr>
        <w:t>Believe that recovery is possible</w:t>
      </w:r>
    </w:p>
    <w:p w:rsidR="004F7256" w:rsidRPr="00F81100" w:rsidRDefault="004F7256" w:rsidP="00F81100">
      <w:pPr>
        <w:pStyle w:val="ListParagraph"/>
        <w:numPr>
          <w:ilvl w:val="0"/>
          <w:numId w:val="2"/>
        </w:numPr>
        <w:rPr>
          <w:sz w:val="28"/>
          <w:szCs w:val="28"/>
        </w:rPr>
      </w:pPr>
      <w:r w:rsidRPr="00F81100">
        <w:rPr>
          <w:sz w:val="28"/>
          <w:szCs w:val="28"/>
        </w:rPr>
        <w:t>Set goals</w:t>
      </w:r>
    </w:p>
    <w:p w:rsidR="004F7256" w:rsidRPr="00F81100" w:rsidRDefault="004F7256" w:rsidP="00F81100">
      <w:pPr>
        <w:pStyle w:val="ListParagraph"/>
        <w:numPr>
          <w:ilvl w:val="0"/>
          <w:numId w:val="2"/>
        </w:numPr>
        <w:rPr>
          <w:sz w:val="28"/>
          <w:szCs w:val="28"/>
        </w:rPr>
      </w:pPr>
      <w:r w:rsidRPr="00F81100">
        <w:rPr>
          <w:sz w:val="28"/>
          <w:szCs w:val="28"/>
        </w:rPr>
        <w:t xml:space="preserve">Use your coping plan </w:t>
      </w:r>
    </w:p>
    <w:p w:rsidR="004F7256" w:rsidRPr="00F81100" w:rsidRDefault="004F7256" w:rsidP="00F81100">
      <w:pPr>
        <w:pStyle w:val="ListParagraph"/>
        <w:numPr>
          <w:ilvl w:val="0"/>
          <w:numId w:val="2"/>
        </w:numPr>
        <w:rPr>
          <w:sz w:val="28"/>
          <w:szCs w:val="28"/>
        </w:rPr>
      </w:pPr>
      <w:r w:rsidRPr="00F81100">
        <w:rPr>
          <w:sz w:val="28"/>
          <w:szCs w:val="28"/>
        </w:rPr>
        <w:t xml:space="preserve">Find a safe, quiet place </w:t>
      </w:r>
    </w:p>
    <w:p w:rsidR="004F7256" w:rsidRPr="00F81100" w:rsidRDefault="004F7256" w:rsidP="00F81100">
      <w:pPr>
        <w:pStyle w:val="ListParagraph"/>
        <w:numPr>
          <w:ilvl w:val="0"/>
          <w:numId w:val="2"/>
        </w:numPr>
        <w:rPr>
          <w:sz w:val="28"/>
          <w:szCs w:val="28"/>
        </w:rPr>
      </w:pPr>
      <w:r w:rsidRPr="00F81100">
        <w:rPr>
          <w:sz w:val="28"/>
          <w:szCs w:val="28"/>
        </w:rPr>
        <w:t xml:space="preserve">Know the difference between your symptoms and your true self </w:t>
      </w:r>
    </w:p>
    <w:p w:rsidR="004F7256" w:rsidRPr="00F81100" w:rsidRDefault="004F7256" w:rsidP="00F81100">
      <w:pPr>
        <w:pStyle w:val="ListParagraph"/>
        <w:numPr>
          <w:ilvl w:val="0"/>
          <w:numId w:val="2"/>
        </w:numPr>
        <w:rPr>
          <w:sz w:val="28"/>
          <w:szCs w:val="28"/>
        </w:rPr>
      </w:pPr>
      <w:r w:rsidRPr="00F81100">
        <w:rPr>
          <w:sz w:val="28"/>
          <w:szCs w:val="28"/>
        </w:rPr>
        <w:t>Educate your family and friends Work on healthy lifestyle choices</w:t>
      </w:r>
    </w:p>
    <w:p w:rsidR="004F7256" w:rsidRPr="00F81100" w:rsidRDefault="004F7256" w:rsidP="00F81100">
      <w:pPr>
        <w:pStyle w:val="ListParagraph"/>
        <w:numPr>
          <w:ilvl w:val="0"/>
          <w:numId w:val="2"/>
        </w:numPr>
        <w:rPr>
          <w:sz w:val="28"/>
          <w:szCs w:val="28"/>
        </w:rPr>
      </w:pPr>
      <w:r w:rsidRPr="00F81100">
        <w:rPr>
          <w:sz w:val="28"/>
          <w:szCs w:val="28"/>
        </w:rPr>
        <w:t>Continue your treatment plan</w:t>
      </w:r>
    </w:p>
    <w:p w:rsidR="004F7256" w:rsidRPr="00F81100" w:rsidRDefault="004F7256" w:rsidP="00F81100">
      <w:pPr>
        <w:spacing w:after="0"/>
        <w:rPr>
          <w:b/>
          <w:sz w:val="28"/>
          <w:szCs w:val="28"/>
        </w:rPr>
      </w:pPr>
      <w:r w:rsidRPr="00F81100">
        <w:rPr>
          <w:b/>
          <w:sz w:val="28"/>
          <w:szCs w:val="28"/>
        </w:rPr>
        <w:t>Believe That Recovery is Possible</w:t>
      </w:r>
    </w:p>
    <w:p w:rsidR="004F7256" w:rsidRPr="00F81100" w:rsidRDefault="004F7256" w:rsidP="004F7256">
      <w:pPr>
        <w:rPr>
          <w:sz w:val="28"/>
          <w:szCs w:val="28"/>
        </w:rPr>
      </w:pPr>
      <w:r w:rsidRPr="00F81100">
        <w:rPr>
          <w:sz w:val="28"/>
          <w:szCs w:val="28"/>
        </w:rPr>
        <w:t>Discussion:  Do you believe that recovery is possible for you?  Why or why not?</w:t>
      </w:r>
    </w:p>
    <w:p w:rsidR="004F7256" w:rsidRPr="00F81100" w:rsidRDefault="004F7256" w:rsidP="004F7256">
      <w:pPr>
        <w:rPr>
          <w:sz w:val="28"/>
          <w:szCs w:val="28"/>
        </w:rPr>
      </w:pPr>
      <w:r w:rsidRPr="00F81100">
        <w:rPr>
          <w:sz w:val="28"/>
          <w:szCs w:val="28"/>
        </w:rPr>
        <w:t>Do you have people on your health care team that believe your recovery is possible?  Why or why not?</w:t>
      </w:r>
    </w:p>
    <w:p w:rsidR="004F7256" w:rsidRPr="00F81100" w:rsidRDefault="004F7256" w:rsidP="004F7256">
      <w:pPr>
        <w:rPr>
          <w:sz w:val="28"/>
          <w:szCs w:val="28"/>
        </w:rPr>
      </w:pPr>
      <w:r w:rsidRPr="00F81100">
        <w:rPr>
          <w:sz w:val="28"/>
          <w:szCs w:val="28"/>
        </w:rPr>
        <w:t>Do you have friends or family members that believe your recovery is possible? Why or why not?</w:t>
      </w:r>
    </w:p>
    <w:p w:rsidR="00060DB4" w:rsidRDefault="00060DB4" w:rsidP="00F81100">
      <w:pPr>
        <w:spacing w:after="0"/>
        <w:rPr>
          <w:b/>
          <w:sz w:val="28"/>
          <w:szCs w:val="28"/>
        </w:rPr>
      </w:pPr>
    </w:p>
    <w:p w:rsidR="004F7256" w:rsidRPr="002827B6" w:rsidRDefault="002827B6" w:rsidP="00F81100">
      <w:pPr>
        <w:spacing w:after="0"/>
        <w:rPr>
          <w:b/>
          <w:sz w:val="28"/>
          <w:szCs w:val="28"/>
        </w:rPr>
      </w:pPr>
      <w:r w:rsidRPr="002827B6">
        <w:rPr>
          <w:b/>
          <w:sz w:val="28"/>
          <w:szCs w:val="28"/>
        </w:rPr>
        <w:lastRenderedPageBreak/>
        <w:t>Set Goals</w:t>
      </w:r>
    </w:p>
    <w:p w:rsidR="004F7256" w:rsidRPr="00F81100" w:rsidRDefault="004F7256" w:rsidP="00F81100">
      <w:pPr>
        <w:pStyle w:val="ListParagraph"/>
        <w:numPr>
          <w:ilvl w:val="0"/>
          <w:numId w:val="3"/>
        </w:numPr>
        <w:rPr>
          <w:sz w:val="28"/>
          <w:szCs w:val="28"/>
        </w:rPr>
      </w:pPr>
      <w:r w:rsidRPr="00F81100">
        <w:rPr>
          <w:sz w:val="28"/>
          <w:szCs w:val="28"/>
        </w:rPr>
        <w:t>Ask yourself:</w:t>
      </w:r>
      <w:r w:rsidR="00F81100" w:rsidRPr="00F81100">
        <w:rPr>
          <w:sz w:val="28"/>
          <w:szCs w:val="28"/>
        </w:rPr>
        <w:t xml:space="preserve">  </w:t>
      </w:r>
      <w:r w:rsidRPr="00F81100">
        <w:rPr>
          <w:sz w:val="28"/>
          <w:szCs w:val="28"/>
        </w:rPr>
        <w:t>What do I want?</w:t>
      </w:r>
    </w:p>
    <w:p w:rsidR="004F7256" w:rsidRPr="00F81100" w:rsidRDefault="004F7256" w:rsidP="00F81100">
      <w:pPr>
        <w:pStyle w:val="ListParagraph"/>
        <w:numPr>
          <w:ilvl w:val="0"/>
          <w:numId w:val="3"/>
        </w:numPr>
        <w:rPr>
          <w:sz w:val="28"/>
          <w:szCs w:val="28"/>
        </w:rPr>
      </w:pPr>
      <w:r w:rsidRPr="00F81100">
        <w:rPr>
          <w:sz w:val="28"/>
          <w:szCs w:val="28"/>
        </w:rPr>
        <w:t>What do I care about, or what did I care about before my illness?</w:t>
      </w:r>
    </w:p>
    <w:p w:rsidR="004F7256" w:rsidRPr="00F81100" w:rsidRDefault="004F7256" w:rsidP="00F81100">
      <w:pPr>
        <w:pStyle w:val="ListParagraph"/>
        <w:numPr>
          <w:ilvl w:val="0"/>
          <w:numId w:val="3"/>
        </w:numPr>
        <w:rPr>
          <w:sz w:val="28"/>
          <w:szCs w:val="28"/>
        </w:rPr>
      </w:pPr>
      <w:r w:rsidRPr="00F81100">
        <w:rPr>
          <w:sz w:val="28"/>
          <w:szCs w:val="28"/>
        </w:rPr>
        <w:t>Where do I want to be in life?</w:t>
      </w:r>
    </w:p>
    <w:p w:rsidR="004F7256" w:rsidRPr="00F81100" w:rsidRDefault="004F7256" w:rsidP="0001472C">
      <w:pPr>
        <w:spacing w:after="0"/>
        <w:rPr>
          <w:sz w:val="28"/>
          <w:szCs w:val="28"/>
        </w:rPr>
      </w:pPr>
      <w:r w:rsidRPr="00F81100">
        <w:rPr>
          <w:sz w:val="28"/>
          <w:szCs w:val="28"/>
        </w:rPr>
        <w:t>Start small and work up to larger goals</w:t>
      </w:r>
      <w:r w:rsidR="0001472C">
        <w:rPr>
          <w:sz w:val="28"/>
          <w:szCs w:val="28"/>
        </w:rPr>
        <w:t xml:space="preserve"> - </w:t>
      </w:r>
      <w:r w:rsidRPr="00F81100">
        <w:rPr>
          <w:sz w:val="28"/>
          <w:szCs w:val="28"/>
        </w:rPr>
        <w:t>Make specific short-term goals like:</w:t>
      </w:r>
    </w:p>
    <w:p w:rsidR="004F7256" w:rsidRPr="0001472C" w:rsidRDefault="004F7256" w:rsidP="0001472C">
      <w:pPr>
        <w:pStyle w:val="ListParagraph"/>
        <w:numPr>
          <w:ilvl w:val="0"/>
          <w:numId w:val="4"/>
        </w:numPr>
        <w:rPr>
          <w:sz w:val="28"/>
          <w:szCs w:val="28"/>
        </w:rPr>
      </w:pPr>
      <w:r w:rsidRPr="0001472C">
        <w:rPr>
          <w:sz w:val="28"/>
          <w:szCs w:val="28"/>
        </w:rPr>
        <w:t>To be out of bed by 9:00 AM every morning except Saturday</w:t>
      </w:r>
    </w:p>
    <w:p w:rsidR="004F7256" w:rsidRPr="0001472C" w:rsidRDefault="004F7256" w:rsidP="0001472C">
      <w:pPr>
        <w:pStyle w:val="ListParagraph"/>
        <w:numPr>
          <w:ilvl w:val="0"/>
          <w:numId w:val="4"/>
        </w:numPr>
        <w:rPr>
          <w:sz w:val="28"/>
          <w:szCs w:val="28"/>
        </w:rPr>
      </w:pPr>
      <w:r w:rsidRPr="0001472C">
        <w:rPr>
          <w:sz w:val="28"/>
          <w:szCs w:val="28"/>
        </w:rPr>
        <w:t>To finish one household chore each day</w:t>
      </w:r>
    </w:p>
    <w:p w:rsidR="004F7256" w:rsidRPr="0001472C" w:rsidRDefault="004F7256" w:rsidP="0001472C">
      <w:pPr>
        <w:pStyle w:val="ListParagraph"/>
        <w:numPr>
          <w:ilvl w:val="0"/>
          <w:numId w:val="4"/>
        </w:numPr>
        <w:rPr>
          <w:sz w:val="28"/>
          <w:szCs w:val="28"/>
        </w:rPr>
      </w:pPr>
      <w:r w:rsidRPr="0001472C">
        <w:rPr>
          <w:sz w:val="28"/>
          <w:szCs w:val="28"/>
        </w:rPr>
        <w:t>To call your friend by the end of this week</w:t>
      </w:r>
    </w:p>
    <w:p w:rsidR="004F7256" w:rsidRPr="00F81100" w:rsidRDefault="004F7256" w:rsidP="0001472C">
      <w:pPr>
        <w:spacing w:after="0"/>
        <w:rPr>
          <w:sz w:val="28"/>
          <w:szCs w:val="28"/>
        </w:rPr>
      </w:pPr>
      <w:r w:rsidRPr="0001472C">
        <w:rPr>
          <w:b/>
          <w:sz w:val="28"/>
          <w:szCs w:val="28"/>
        </w:rPr>
        <w:t>Small Goals Toward Long-term Goals</w:t>
      </w:r>
      <w:r w:rsidR="0001472C">
        <w:rPr>
          <w:sz w:val="28"/>
          <w:szCs w:val="28"/>
        </w:rPr>
        <w:t xml:space="preserve"> - </w:t>
      </w:r>
      <w:r w:rsidRPr="00F81100">
        <w:rPr>
          <w:sz w:val="28"/>
          <w:szCs w:val="28"/>
        </w:rPr>
        <w:t>Break up larger goals into small steps, like:</w:t>
      </w:r>
    </w:p>
    <w:p w:rsidR="004F7256" w:rsidRPr="00093924" w:rsidRDefault="004F7256" w:rsidP="00093924">
      <w:pPr>
        <w:spacing w:after="0"/>
        <w:rPr>
          <w:sz w:val="28"/>
          <w:szCs w:val="28"/>
        </w:rPr>
      </w:pPr>
      <w:r w:rsidRPr="00093924">
        <w:rPr>
          <w:sz w:val="28"/>
          <w:szCs w:val="28"/>
        </w:rPr>
        <w:t xml:space="preserve">To get training for a job, you could start with smaller goals: </w:t>
      </w:r>
    </w:p>
    <w:p w:rsidR="004F7256" w:rsidRPr="0001472C" w:rsidRDefault="004F7256" w:rsidP="0001472C">
      <w:pPr>
        <w:pStyle w:val="ListParagraph"/>
        <w:numPr>
          <w:ilvl w:val="0"/>
          <w:numId w:val="5"/>
        </w:numPr>
        <w:rPr>
          <w:sz w:val="28"/>
          <w:szCs w:val="28"/>
        </w:rPr>
      </w:pPr>
      <w:r w:rsidRPr="0001472C">
        <w:rPr>
          <w:sz w:val="28"/>
          <w:szCs w:val="28"/>
        </w:rPr>
        <w:t>To look at school website by tomorrow night</w:t>
      </w:r>
    </w:p>
    <w:p w:rsidR="004F7256" w:rsidRPr="0001472C" w:rsidRDefault="004F7256" w:rsidP="00093924">
      <w:pPr>
        <w:pStyle w:val="ListParagraph"/>
        <w:numPr>
          <w:ilvl w:val="0"/>
          <w:numId w:val="5"/>
        </w:numPr>
        <w:spacing w:after="0"/>
        <w:rPr>
          <w:sz w:val="28"/>
          <w:szCs w:val="28"/>
        </w:rPr>
      </w:pPr>
      <w:r w:rsidRPr="0001472C">
        <w:rPr>
          <w:sz w:val="28"/>
          <w:szCs w:val="28"/>
        </w:rPr>
        <w:t>To send for application by the end of this week</w:t>
      </w:r>
    </w:p>
    <w:p w:rsidR="004F7256" w:rsidRPr="00F81100" w:rsidRDefault="004F7256" w:rsidP="0001472C">
      <w:pPr>
        <w:spacing w:after="0"/>
        <w:rPr>
          <w:sz w:val="28"/>
          <w:szCs w:val="28"/>
        </w:rPr>
      </w:pPr>
      <w:r w:rsidRPr="00F81100">
        <w:rPr>
          <w:sz w:val="28"/>
          <w:szCs w:val="28"/>
        </w:rPr>
        <w:t>To build a relationship with a friend, you could start with:</w:t>
      </w:r>
    </w:p>
    <w:p w:rsidR="004F7256" w:rsidRPr="0001472C" w:rsidRDefault="004F7256" w:rsidP="0001472C">
      <w:pPr>
        <w:pStyle w:val="ListParagraph"/>
        <w:numPr>
          <w:ilvl w:val="0"/>
          <w:numId w:val="6"/>
        </w:numPr>
        <w:rPr>
          <w:sz w:val="28"/>
          <w:szCs w:val="28"/>
        </w:rPr>
      </w:pPr>
      <w:r w:rsidRPr="0001472C">
        <w:rPr>
          <w:sz w:val="28"/>
          <w:szCs w:val="28"/>
        </w:rPr>
        <w:t>To invite your friend to a movie</w:t>
      </w:r>
    </w:p>
    <w:p w:rsidR="004F7256" w:rsidRPr="0001472C" w:rsidRDefault="004F7256" w:rsidP="0001472C">
      <w:pPr>
        <w:pStyle w:val="ListParagraph"/>
        <w:numPr>
          <w:ilvl w:val="0"/>
          <w:numId w:val="6"/>
        </w:numPr>
        <w:rPr>
          <w:sz w:val="28"/>
          <w:szCs w:val="28"/>
        </w:rPr>
      </w:pPr>
      <w:r w:rsidRPr="0001472C">
        <w:rPr>
          <w:sz w:val="28"/>
          <w:szCs w:val="28"/>
        </w:rPr>
        <w:t>To have coffee or a meal together</w:t>
      </w:r>
    </w:p>
    <w:p w:rsidR="004F7256" w:rsidRPr="0001472C" w:rsidRDefault="004F7256" w:rsidP="0001472C">
      <w:pPr>
        <w:pStyle w:val="ListParagraph"/>
        <w:numPr>
          <w:ilvl w:val="0"/>
          <w:numId w:val="6"/>
        </w:numPr>
        <w:rPr>
          <w:sz w:val="28"/>
          <w:szCs w:val="28"/>
        </w:rPr>
      </w:pPr>
      <w:r w:rsidRPr="0001472C">
        <w:rPr>
          <w:sz w:val="28"/>
          <w:szCs w:val="28"/>
        </w:rPr>
        <w:t xml:space="preserve">Larger goals can take a lot longer to achieve, but enjoy reaching the small goals along the way </w:t>
      </w:r>
    </w:p>
    <w:p w:rsidR="004F7256" w:rsidRPr="0001472C" w:rsidRDefault="004F7256" w:rsidP="0001472C">
      <w:pPr>
        <w:spacing w:after="0"/>
        <w:rPr>
          <w:b/>
          <w:sz w:val="28"/>
          <w:szCs w:val="28"/>
        </w:rPr>
      </w:pPr>
      <w:r w:rsidRPr="0001472C">
        <w:rPr>
          <w:b/>
          <w:sz w:val="28"/>
          <w:szCs w:val="28"/>
        </w:rPr>
        <w:t xml:space="preserve">Use </w:t>
      </w:r>
      <w:r w:rsidR="00060DB4">
        <w:rPr>
          <w:b/>
          <w:sz w:val="28"/>
          <w:szCs w:val="28"/>
        </w:rPr>
        <w:t xml:space="preserve">a Variety of </w:t>
      </w:r>
      <w:r w:rsidRPr="0001472C">
        <w:rPr>
          <w:b/>
          <w:sz w:val="28"/>
          <w:szCs w:val="28"/>
        </w:rPr>
        <w:t xml:space="preserve">Coping </w:t>
      </w:r>
      <w:r w:rsidR="00060DB4">
        <w:rPr>
          <w:b/>
          <w:sz w:val="28"/>
          <w:szCs w:val="28"/>
        </w:rPr>
        <w:t>Skills</w:t>
      </w:r>
    </w:p>
    <w:p w:rsidR="004F7256" w:rsidRDefault="00060DB4" w:rsidP="0001472C">
      <w:pPr>
        <w:pStyle w:val="ListParagraph"/>
        <w:numPr>
          <w:ilvl w:val="0"/>
          <w:numId w:val="7"/>
        </w:numPr>
        <w:rPr>
          <w:sz w:val="28"/>
          <w:szCs w:val="28"/>
        </w:rPr>
      </w:pPr>
      <w:r>
        <w:rPr>
          <w:sz w:val="28"/>
          <w:szCs w:val="28"/>
        </w:rPr>
        <w:t>Learn coping and relaxation skills and practice them</w:t>
      </w:r>
    </w:p>
    <w:p w:rsidR="00060DB4" w:rsidRPr="0001472C" w:rsidRDefault="00060DB4" w:rsidP="0001472C">
      <w:pPr>
        <w:pStyle w:val="ListParagraph"/>
        <w:numPr>
          <w:ilvl w:val="0"/>
          <w:numId w:val="7"/>
        </w:numPr>
        <w:rPr>
          <w:sz w:val="28"/>
          <w:szCs w:val="28"/>
        </w:rPr>
      </w:pPr>
      <w:r>
        <w:rPr>
          <w:sz w:val="28"/>
          <w:szCs w:val="28"/>
        </w:rPr>
        <w:t>They are like “tools” for your recovery</w:t>
      </w:r>
    </w:p>
    <w:p w:rsidR="004F7256" w:rsidRPr="0001472C" w:rsidRDefault="004F7256" w:rsidP="0001472C">
      <w:pPr>
        <w:pStyle w:val="ListParagraph"/>
        <w:numPr>
          <w:ilvl w:val="0"/>
          <w:numId w:val="7"/>
        </w:numPr>
        <w:rPr>
          <w:sz w:val="28"/>
          <w:szCs w:val="28"/>
        </w:rPr>
      </w:pPr>
      <w:r w:rsidRPr="0001472C">
        <w:rPr>
          <w:sz w:val="28"/>
          <w:szCs w:val="28"/>
        </w:rPr>
        <w:t>Discuss your coping plan with your health care team at appointments</w:t>
      </w:r>
    </w:p>
    <w:p w:rsidR="004F7256" w:rsidRPr="0001472C" w:rsidRDefault="004F7256" w:rsidP="0001472C">
      <w:pPr>
        <w:spacing w:after="0"/>
        <w:rPr>
          <w:b/>
          <w:sz w:val="28"/>
          <w:szCs w:val="28"/>
        </w:rPr>
      </w:pPr>
      <w:r w:rsidRPr="0001472C">
        <w:rPr>
          <w:b/>
          <w:sz w:val="28"/>
          <w:szCs w:val="28"/>
        </w:rPr>
        <w:t xml:space="preserve">Find a Safe, Quiet Place </w:t>
      </w:r>
    </w:p>
    <w:p w:rsidR="004F7256" w:rsidRPr="0001472C" w:rsidRDefault="004F7256" w:rsidP="0001472C">
      <w:pPr>
        <w:pStyle w:val="ListParagraph"/>
        <w:numPr>
          <w:ilvl w:val="0"/>
          <w:numId w:val="8"/>
        </w:numPr>
        <w:rPr>
          <w:sz w:val="28"/>
          <w:szCs w:val="28"/>
        </w:rPr>
      </w:pPr>
      <w:r w:rsidRPr="0001472C">
        <w:rPr>
          <w:sz w:val="28"/>
          <w:szCs w:val="28"/>
        </w:rPr>
        <w:t>In our psychiatric unit, we are creating a sensitive culture that recognizes many of us have had trauma and/or abuse in our past</w:t>
      </w:r>
    </w:p>
    <w:p w:rsidR="004F7256" w:rsidRPr="0001472C" w:rsidRDefault="004F7256" w:rsidP="0001472C">
      <w:pPr>
        <w:pStyle w:val="ListParagraph"/>
        <w:numPr>
          <w:ilvl w:val="0"/>
          <w:numId w:val="8"/>
        </w:numPr>
        <w:rPr>
          <w:sz w:val="28"/>
          <w:szCs w:val="28"/>
        </w:rPr>
      </w:pPr>
      <w:r w:rsidRPr="0001472C">
        <w:rPr>
          <w:sz w:val="28"/>
          <w:szCs w:val="28"/>
        </w:rPr>
        <w:t xml:space="preserve">We want this to be a safe place -  a sanctuary  that does not tolerate violence </w:t>
      </w:r>
    </w:p>
    <w:p w:rsidR="004F7256" w:rsidRPr="0001472C" w:rsidRDefault="004F7256" w:rsidP="0001472C">
      <w:pPr>
        <w:pStyle w:val="ListParagraph"/>
        <w:numPr>
          <w:ilvl w:val="0"/>
          <w:numId w:val="8"/>
        </w:numPr>
        <w:rPr>
          <w:sz w:val="28"/>
          <w:szCs w:val="28"/>
        </w:rPr>
      </w:pPr>
      <w:r w:rsidRPr="0001472C">
        <w:rPr>
          <w:sz w:val="28"/>
          <w:szCs w:val="28"/>
        </w:rPr>
        <w:t>Use your room or the Relaxation Room as your safe, quiet place to help you heal and start your recovery journey</w:t>
      </w:r>
    </w:p>
    <w:p w:rsidR="004F7256" w:rsidRPr="0001472C" w:rsidRDefault="004F7256" w:rsidP="0001472C">
      <w:pPr>
        <w:pStyle w:val="ListParagraph"/>
        <w:numPr>
          <w:ilvl w:val="0"/>
          <w:numId w:val="8"/>
        </w:numPr>
        <w:rPr>
          <w:sz w:val="28"/>
          <w:szCs w:val="28"/>
        </w:rPr>
      </w:pPr>
      <w:r w:rsidRPr="0001472C">
        <w:rPr>
          <w:sz w:val="28"/>
          <w:szCs w:val="28"/>
        </w:rPr>
        <w:t>Consider how to continue “creating sanctuary” after discharge</w:t>
      </w:r>
    </w:p>
    <w:p w:rsidR="004F7256" w:rsidRPr="0001472C" w:rsidRDefault="004F7256" w:rsidP="0001472C">
      <w:pPr>
        <w:spacing w:after="0"/>
        <w:rPr>
          <w:b/>
          <w:sz w:val="28"/>
          <w:szCs w:val="28"/>
        </w:rPr>
      </w:pPr>
      <w:r w:rsidRPr="0001472C">
        <w:rPr>
          <w:b/>
          <w:sz w:val="28"/>
          <w:szCs w:val="28"/>
        </w:rPr>
        <w:lastRenderedPageBreak/>
        <w:t>Other Ways to Take Charge</w:t>
      </w:r>
    </w:p>
    <w:p w:rsidR="004F7256" w:rsidRPr="0001472C" w:rsidRDefault="004F7256" w:rsidP="0001472C">
      <w:pPr>
        <w:pStyle w:val="ListParagraph"/>
        <w:numPr>
          <w:ilvl w:val="0"/>
          <w:numId w:val="9"/>
        </w:numPr>
        <w:rPr>
          <w:sz w:val="28"/>
          <w:szCs w:val="28"/>
        </w:rPr>
      </w:pPr>
      <w:r w:rsidRPr="0001472C">
        <w:rPr>
          <w:sz w:val="28"/>
          <w:szCs w:val="28"/>
        </w:rPr>
        <w:t>Know the difference between your symptoms and your true self – Your health care team can help you understand your illness and help you to change unwanted behaviors</w:t>
      </w:r>
    </w:p>
    <w:p w:rsidR="004F7256" w:rsidRPr="0001472C" w:rsidRDefault="004F7256" w:rsidP="0001472C">
      <w:pPr>
        <w:pStyle w:val="ListParagraph"/>
        <w:numPr>
          <w:ilvl w:val="0"/>
          <w:numId w:val="9"/>
        </w:numPr>
        <w:rPr>
          <w:sz w:val="28"/>
          <w:szCs w:val="28"/>
        </w:rPr>
      </w:pPr>
      <w:r w:rsidRPr="0001472C">
        <w:rPr>
          <w:sz w:val="28"/>
          <w:szCs w:val="28"/>
        </w:rPr>
        <w:t>Educate your family and friends about mental illness and involve them in your treatment when possible</w:t>
      </w:r>
    </w:p>
    <w:p w:rsidR="004F7256" w:rsidRPr="0001472C" w:rsidRDefault="004F7256" w:rsidP="0001472C">
      <w:pPr>
        <w:pStyle w:val="ListParagraph"/>
        <w:numPr>
          <w:ilvl w:val="0"/>
          <w:numId w:val="9"/>
        </w:numPr>
        <w:rPr>
          <w:sz w:val="28"/>
          <w:szCs w:val="28"/>
        </w:rPr>
      </w:pPr>
      <w:r w:rsidRPr="0001472C">
        <w:rPr>
          <w:sz w:val="28"/>
          <w:szCs w:val="28"/>
        </w:rPr>
        <w:t>Work on healthy lifestyle choices – Get regular sleep, good nutrition, and avoid alcohol, drugs, and risky behavior</w:t>
      </w:r>
    </w:p>
    <w:p w:rsidR="004F7256" w:rsidRPr="0001472C" w:rsidRDefault="004F7256" w:rsidP="0001472C">
      <w:pPr>
        <w:pStyle w:val="ListParagraph"/>
        <w:numPr>
          <w:ilvl w:val="0"/>
          <w:numId w:val="9"/>
        </w:numPr>
        <w:rPr>
          <w:sz w:val="28"/>
          <w:szCs w:val="28"/>
        </w:rPr>
      </w:pPr>
      <w:r w:rsidRPr="0001472C">
        <w:rPr>
          <w:sz w:val="28"/>
          <w:szCs w:val="28"/>
        </w:rPr>
        <w:t>Continue your treatment plan.  Talk to your health care team if anything is bothering you. Don’t stop your medicine or therapy unless your doctor is aware and is guiding the changes</w:t>
      </w:r>
    </w:p>
    <w:p w:rsidR="004F7256" w:rsidRPr="0001472C" w:rsidRDefault="004F7256" w:rsidP="0001472C">
      <w:pPr>
        <w:spacing w:after="0"/>
        <w:rPr>
          <w:b/>
          <w:sz w:val="28"/>
          <w:szCs w:val="28"/>
        </w:rPr>
      </w:pPr>
      <w:r w:rsidRPr="0001472C">
        <w:rPr>
          <w:b/>
          <w:sz w:val="28"/>
          <w:szCs w:val="28"/>
        </w:rPr>
        <w:t>Stages of Recovery</w:t>
      </w:r>
    </w:p>
    <w:p w:rsidR="004F7256" w:rsidRPr="0001472C" w:rsidRDefault="004F7256" w:rsidP="0001472C">
      <w:pPr>
        <w:pStyle w:val="ListParagraph"/>
        <w:numPr>
          <w:ilvl w:val="0"/>
          <w:numId w:val="10"/>
        </w:numPr>
        <w:rPr>
          <w:sz w:val="28"/>
          <w:szCs w:val="28"/>
        </w:rPr>
      </w:pPr>
      <w:r w:rsidRPr="0001472C">
        <w:rPr>
          <w:b/>
          <w:sz w:val="28"/>
          <w:szCs w:val="28"/>
        </w:rPr>
        <w:t>Stage 1</w:t>
      </w:r>
      <w:r w:rsidRPr="0001472C">
        <w:rPr>
          <w:sz w:val="28"/>
          <w:szCs w:val="28"/>
        </w:rPr>
        <w:t xml:space="preserve"> - Handling the impact of the illness </w:t>
      </w:r>
    </w:p>
    <w:p w:rsidR="004F7256" w:rsidRPr="0001472C" w:rsidRDefault="004F7256" w:rsidP="0001472C">
      <w:pPr>
        <w:pStyle w:val="ListParagraph"/>
        <w:rPr>
          <w:sz w:val="28"/>
          <w:szCs w:val="28"/>
        </w:rPr>
      </w:pPr>
      <w:r w:rsidRPr="0001472C">
        <w:rPr>
          <w:sz w:val="28"/>
          <w:szCs w:val="28"/>
        </w:rPr>
        <w:t>“I’m overwhelmed and confused about all of this”</w:t>
      </w:r>
    </w:p>
    <w:p w:rsidR="004F7256" w:rsidRPr="0001472C" w:rsidRDefault="004F7256" w:rsidP="0001472C">
      <w:pPr>
        <w:pStyle w:val="ListParagraph"/>
        <w:numPr>
          <w:ilvl w:val="0"/>
          <w:numId w:val="10"/>
        </w:numPr>
        <w:rPr>
          <w:sz w:val="28"/>
          <w:szCs w:val="28"/>
        </w:rPr>
      </w:pPr>
      <w:r w:rsidRPr="0001472C">
        <w:rPr>
          <w:b/>
          <w:sz w:val="28"/>
          <w:szCs w:val="28"/>
        </w:rPr>
        <w:t>Stage 2</w:t>
      </w:r>
      <w:r w:rsidRPr="0001472C">
        <w:rPr>
          <w:sz w:val="28"/>
          <w:szCs w:val="28"/>
        </w:rPr>
        <w:t xml:space="preserve"> - Feeling like life is limited</w:t>
      </w:r>
    </w:p>
    <w:p w:rsidR="004F7256" w:rsidRPr="0001472C" w:rsidRDefault="004F7256" w:rsidP="0001472C">
      <w:pPr>
        <w:pStyle w:val="ListParagraph"/>
        <w:rPr>
          <w:sz w:val="28"/>
          <w:szCs w:val="28"/>
        </w:rPr>
      </w:pPr>
      <w:r w:rsidRPr="0001472C">
        <w:rPr>
          <w:sz w:val="28"/>
          <w:szCs w:val="28"/>
        </w:rPr>
        <w:t>“My life will never be the same again”</w:t>
      </w:r>
    </w:p>
    <w:p w:rsidR="004F7256" w:rsidRPr="0001472C" w:rsidRDefault="004F7256" w:rsidP="0001472C">
      <w:pPr>
        <w:pStyle w:val="ListParagraph"/>
        <w:numPr>
          <w:ilvl w:val="0"/>
          <w:numId w:val="10"/>
        </w:numPr>
        <w:rPr>
          <w:sz w:val="28"/>
          <w:szCs w:val="28"/>
        </w:rPr>
      </w:pPr>
      <w:r w:rsidRPr="0001472C">
        <w:rPr>
          <w:b/>
          <w:sz w:val="28"/>
          <w:szCs w:val="28"/>
        </w:rPr>
        <w:t>Stage 3</w:t>
      </w:r>
      <w:r w:rsidRPr="0001472C">
        <w:rPr>
          <w:sz w:val="28"/>
          <w:szCs w:val="28"/>
        </w:rPr>
        <w:t xml:space="preserve"> - Realizing and believing change is possible</w:t>
      </w:r>
    </w:p>
    <w:p w:rsidR="004F7256" w:rsidRPr="0001472C" w:rsidRDefault="004F7256" w:rsidP="0001472C">
      <w:pPr>
        <w:pStyle w:val="ListParagraph"/>
        <w:rPr>
          <w:sz w:val="28"/>
          <w:szCs w:val="28"/>
        </w:rPr>
      </w:pPr>
      <w:r w:rsidRPr="0001472C">
        <w:rPr>
          <w:sz w:val="28"/>
          <w:szCs w:val="28"/>
        </w:rPr>
        <w:t>“This doesn’t have to get me down. My life may be different, but it can still be good”</w:t>
      </w:r>
    </w:p>
    <w:p w:rsidR="004F7256" w:rsidRPr="0001472C" w:rsidRDefault="004F7256" w:rsidP="0001472C">
      <w:pPr>
        <w:pStyle w:val="ListParagraph"/>
        <w:numPr>
          <w:ilvl w:val="0"/>
          <w:numId w:val="10"/>
        </w:numPr>
        <w:rPr>
          <w:sz w:val="28"/>
          <w:szCs w:val="28"/>
        </w:rPr>
      </w:pPr>
      <w:r w:rsidRPr="0001472C">
        <w:rPr>
          <w:b/>
          <w:sz w:val="28"/>
          <w:szCs w:val="28"/>
        </w:rPr>
        <w:t>Stage 4</w:t>
      </w:r>
      <w:r w:rsidRPr="0001472C">
        <w:rPr>
          <w:sz w:val="28"/>
          <w:szCs w:val="28"/>
        </w:rPr>
        <w:t xml:space="preserve"> - Commitment to change</w:t>
      </w:r>
    </w:p>
    <w:p w:rsidR="004F7256" w:rsidRPr="0001472C" w:rsidRDefault="004F7256" w:rsidP="0001472C">
      <w:pPr>
        <w:pStyle w:val="ListParagraph"/>
        <w:rPr>
          <w:sz w:val="28"/>
          <w:szCs w:val="28"/>
        </w:rPr>
      </w:pPr>
      <w:r w:rsidRPr="0001472C">
        <w:rPr>
          <w:sz w:val="28"/>
          <w:szCs w:val="28"/>
        </w:rPr>
        <w:t>“What are my new possibilities? I am not going to be disabled by this illness”</w:t>
      </w:r>
    </w:p>
    <w:p w:rsidR="004F7256" w:rsidRPr="0001472C" w:rsidRDefault="004F7256" w:rsidP="0001472C">
      <w:pPr>
        <w:pStyle w:val="ListParagraph"/>
        <w:numPr>
          <w:ilvl w:val="0"/>
          <w:numId w:val="10"/>
        </w:numPr>
        <w:rPr>
          <w:sz w:val="28"/>
          <w:szCs w:val="28"/>
        </w:rPr>
      </w:pPr>
      <w:r w:rsidRPr="0001472C">
        <w:rPr>
          <w:b/>
          <w:sz w:val="28"/>
          <w:szCs w:val="28"/>
        </w:rPr>
        <w:t>Stage 5</w:t>
      </w:r>
      <w:r w:rsidRPr="0001472C">
        <w:rPr>
          <w:sz w:val="28"/>
          <w:szCs w:val="28"/>
        </w:rPr>
        <w:t xml:space="preserve"> - Actions for change</w:t>
      </w:r>
    </w:p>
    <w:p w:rsidR="004F7256" w:rsidRPr="0001472C" w:rsidRDefault="004F7256" w:rsidP="0001472C">
      <w:pPr>
        <w:pStyle w:val="ListParagraph"/>
        <w:rPr>
          <w:sz w:val="28"/>
          <w:szCs w:val="28"/>
        </w:rPr>
      </w:pPr>
      <w:r w:rsidRPr="0001472C">
        <w:rPr>
          <w:sz w:val="28"/>
          <w:szCs w:val="28"/>
        </w:rPr>
        <w:t>“I will move toward my goals by taking steps/taking action”</w:t>
      </w:r>
    </w:p>
    <w:p w:rsidR="004F7256" w:rsidRPr="0001472C" w:rsidRDefault="004F7256" w:rsidP="0001472C">
      <w:pPr>
        <w:spacing w:after="0"/>
        <w:rPr>
          <w:b/>
          <w:sz w:val="28"/>
          <w:szCs w:val="28"/>
        </w:rPr>
      </w:pPr>
      <w:r w:rsidRPr="0001472C">
        <w:rPr>
          <w:b/>
          <w:sz w:val="28"/>
          <w:szCs w:val="28"/>
        </w:rPr>
        <w:t>Discussion</w:t>
      </w:r>
    </w:p>
    <w:p w:rsidR="004F7256" w:rsidRPr="00F81100" w:rsidRDefault="004F7256" w:rsidP="004F7256">
      <w:pPr>
        <w:rPr>
          <w:sz w:val="28"/>
          <w:szCs w:val="28"/>
        </w:rPr>
      </w:pPr>
      <w:r w:rsidRPr="00F81100">
        <w:rPr>
          <w:sz w:val="28"/>
          <w:szCs w:val="28"/>
        </w:rPr>
        <w:t>What stage of recovery are you in? How do you get to the next stage?</w:t>
      </w:r>
    </w:p>
    <w:p w:rsidR="004F7256" w:rsidRPr="0001472C" w:rsidRDefault="004F7256" w:rsidP="0001472C">
      <w:pPr>
        <w:spacing w:after="0"/>
        <w:rPr>
          <w:b/>
          <w:sz w:val="28"/>
          <w:szCs w:val="28"/>
        </w:rPr>
      </w:pPr>
      <w:r w:rsidRPr="0001472C">
        <w:rPr>
          <w:b/>
          <w:sz w:val="28"/>
          <w:szCs w:val="28"/>
        </w:rPr>
        <w:t xml:space="preserve">Move </w:t>
      </w:r>
      <w:r w:rsidR="00060DB4">
        <w:rPr>
          <w:b/>
          <w:sz w:val="28"/>
          <w:szCs w:val="28"/>
        </w:rPr>
        <w:t>t</w:t>
      </w:r>
      <w:r w:rsidRPr="0001472C">
        <w:rPr>
          <w:b/>
          <w:sz w:val="28"/>
          <w:szCs w:val="28"/>
        </w:rPr>
        <w:t>oward Empowerment</w:t>
      </w:r>
    </w:p>
    <w:p w:rsidR="004F7256" w:rsidRPr="0001472C" w:rsidRDefault="004F7256" w:rsidP="0001472C">
      <w:pPr>
        <w:pStyle w:val="ListParagraph"/>
        <w:numPr>
          <w:ilvl w:val="0"/>
          <w:numId w:val="10"/>
        </w:numPr>
        <w:rPr>
          <w:sz w:val="28"/>
          <w:szCs w:val="28"/>
        </w:rPr>
      </w:pPr>
      <w:r w:rsidRPr="0001472C">
        <w:rPr>
          <w:sz w:val="28"/>
          <w:szCs w:val="28"/>
        </w:rPr>
        <w:t xml:space="preserve">When someone learns how to turn “wanting to do something” into “doing something”, it increases self-confidence and feelings of hope </w:t>
      </w:r>
    </w:p>
    <w:p w:rsidR="004F7256" w:rsidRPr="0001472C" w:rsidRDefault="004F7256" w:rsidP="0001472C">
      <w:pPr>
        <w:pStyle w:val="ListParagraph"/>
        <w:numPr>
          <w:ilvl w:val="0"/>
          <w:numId w:val="10"/>
        </w:numPr>
        <w:rPr>
          <w:sz w:val="28"/>
          <w:szCs w:val="28"/>
        </w:rPr>
      </w:pPr>
      <w:r w:rsidRPr="0001472C">
        <w:rPr>
          <w:sz w:val="28"/>
          <w:szCs w:val="28"/>
        </w:rPr>
        <w:t xml:space="preserve">Even unsuccessful efforts to change open up chances to explore other issues in your life </w:t>
      </w:r>
    </w:p>
    <w:p w:rsidR="004F7256" w:rsidRPr="0001472C" w:rsidRDefault="004F7256" w:rsidP="0001472C">
      <w:pPr>
        <w:pStyle w:val="ListParagraph"/>
        <w:numPr>
          <w:ilvl w:val="0"/>
          <w:numId w:val="10"/>
        </w:numPr>
        <w:rPr>
          <w:sz w:val="28"/>
          <w:szCs w:val="28"/>
        </w:rPr>
      </w:pPr>
      <w:r w:rsidRPr="0001472C">
        <w:rPr>
          <w:sz w:val="28"/>
          <w:szCs w:val="28"/>
        </w:rPr>
        <w:lastRenderedPageBreak/>
        <w:t>Once change starts, the process of rehabilitation is renewed and patients begin to regain control of their lives</w:t>
      </w:r>
    </w:p>
    <w:p w:rsidR="004F7256" w:rsidRPr="00060DB4" w:rsidRDefault="004F7256" w:rsidP="004F7256">
      <w:pPr>
        <w:rPr>
          <w:sz w:val="24"/>
          <w:szCs w:val="24"/>
        </w:rPr>
      </w:pPr>
      <w:proofErr w:type="spellStart"/>
      <w:proofErr w:type="gramStart"/>
      <w:r w:rsidRPr="00060DB4">
        <w:rPr>
          <w:sz w:val="24"/>
          <w:szCs w:val="24"/>
        </w:rPr>
        <w:t>Wallbridge</w:t>
      </w:r>
      <w:proofErr w:type="spellEnd"/>
      <w:r w:rsidRPr="00060DB4">
        <w:rPr>
          <w:sz w:val="24"/>
          <w:szCs w:val="24"/>
        </w:rPr>
        <w:t xml:space="preserve">, H.R., </w:t>
      </w:r>
      <w:proofErr w:type="spellStart"/>
      <w:r w:rsidRPr="00060DB4">
        <w:rPr>
          <w:sz w:val="24"/>
          <w:szCs w:val="24"/>
        </w:rPr>
        <w:t>Furer</w:t>
      </w:r>
      <w:proofErr w:type="spellEnd"/>
      <w:r w:rsidRPr="00060DB4">
        <w:rPr>
          <w:sz w:val="24"/>
          <w:szCs w:val="24"/>
        </w:rPr>
        <w:t xml:space="preserve">, P. &amp; </w:t>
      </w:r>
      <w:proofErr w:type="spellStart"/>
      <w:r w:rsidRPr="00060DB4">
        <w:rPr>
          <w:sz w:val="24"/>
          <w:szCs w:val="24"/>
        </w:rPr>
        <w:t>Lionberg</w:t>
      </w:r>
      <w:proofErr w:type="spellEnd"/>
      <w:r w:rsidRPr="00060DB4">
        <w:rPr>
          <w:sz w:val="24"/>
          <w:szCs w:val="24"/>
        </w:rPr>
        <w:t>, C. (2008).</w:t>
      </w:r>
      <w:proofErr w:type="gramEnd"/>
      <w:r w:rsidRPr="00060DB4">
        <w:rPr>
          <w:sz w:val="24"/>
          <w:szCs w:val="24"/>
        </w:rPr>
        <w:t xml:space="preserve"> </w:t>
      </w:r>
      <w:proofErr w:type="gramStart"/>
      <w:r w:rsidRPr="00060DB4">
        <w:rPr>
          <w:sz w:val="24"/>
          <w:szCs w:val="24"/>
        </w:rPr>
        <w:t>Behavioral activation and rehabilitation.</w:t>
      </w:r>
      <w:proofErr w:type="gramEnd"/>
      <w:r w:rsidRPr="00060DB4">
        <w:rPr>
          <w:sz w:val="24"/>
          <w:szCs w:val="24"/>
        </w:rPr>
        <w:t xml:space="preserve"> </w:t>
      </w:r>
      <w:proofErr w:type="gramStart"/>
      <w:r w:rsidRPr="00060DB4">
        <w:rPr>
          <w:sz w:val="24"/>
          <w:szCs w:val="24"/>
        </w:rPr>
        <w:t>Journal of Psychosocial Nursing.</w:t>
      </w:r>
      <w:proofErr w:type="gramEnd"/>
      <w:r w:rsidRPr="00060DB4">
        <w:rPr>
          <w:sz w:val="24"/>
          <w:szCs w:val="24"/>
        </w:rPr>
        <w:t xml:space="preserve"> 46(3), 36-44.</w:t>
      </w:r>
    </w:p>
    <w:p w:rsidR="004F7256" w:rsidRPr="0001472C" w:rsidRDefault="004F7256" w:rsidP="0001472C">
      <w:pPr>
        <w:spacing w:after="0"/>
        <w:rPr>
          <w:b/>
          <w:sz w:val="28"/>
          <w:szCs w:val="28"/>
        </w:rPr>
      </w:pPr>
      <w:r w:rsidRPr="0001472C">
        <w:rPr>
          <w:b/>
          <w:sz w:val="28"/>
          <w:szCs w:val="28"/>
        </w:rPr>
        <w:t xml:space="preserve">Involve Your Family and Friends </w:t>
      </w:r>
    </w:p>
    <w:p w:rsidR="004F7256" w:rsidRPr="0001472C" w:rsidRDefault="004F7256" w:rsidP="0001472C">
      <w:pPr>
        <w:pStyle w:val="ListParagraph"/>
        <w:numPr>
          <w:ilvl w:val="0"/>
          <w:numId w:val="11"/>
        </w:numPr>
        <w:rPr>
          <w:sz w:val="28"/>
          <w:szCs w:val="28"/>
        </w:rPr>
      </w:pPr>
      <w:r w:rsidRPr="0001472C">
        <w:rPr>
          <w:sz w:val="28"/>
          <w:szCs w:val="28"/>
        </w:rPr>
        <w:t xml:space="preserve">If someone feels hopeless during recovery, it may be a symptom of the illness that will improve with treatment </w:t>
      </w:r>
    </w:p>
    <w:p w:rsidR="004F7256" w:rsidRPr="0001472C" w:rsidRDefault="004F7256" w:rsidP="0001472C">
      <w:pPr>
        <w:pStyle w:val="ListParagraph"/>
        <w:numPr>
          <w:ilvl w:val="0"/>
          <w:numId w:val="11"/>
        </w:numPr>
        <w:rPr>
          <w:sz w:val="28"/>
          <w:szCs w:val="28"/>
        </w:rPr>
      </w:pPr>
      <w:r w:rsidRPr="0001472C">
        <w:rPr>
          <w:sz w:val="28"/>
          <w:szCs w:val="28"/>
        </w:rPr>
        <w:t>Focus on strengths and skills of you and your family</w:t>
      </w:r>
    </w:p>
    <w:p w:rsidR="004F7256" w:rsidRPr="0001472C" w:rsidRDefault="004F7256" w:rsidP="0001472C">
      <w:pPr>
        <w:pStyle w:val="ListParagraph"/>
        <w:numPr>
          <w:ilvl w:val="0"/>
          <w:numId w:val="11"/>
        </w:numPr>
        <w:rPr>
          <w:sz w:val="28"/>
          <w:szCs w:val="28"/>
        </w:rPr>
      </w:pPr>
      <w:r w:rsidRPr="0001472C">
        <w:rPr>
          <w:sz w:val="28"/>
          <w:szCs w:val="28"/>
        </w:rPr>
        <w:t xml:space="preserve">Identify any negative things you want to change, and things you want to do </w:t>
      </w:r>
    </w:p>
    <w:p w:rsidR="004F7256" w:rsidRPr="0001472C" w:rsidRDefault="004F7256" w:rsidP="0001472C">
      <w:pPr>
        <w:pStyle w:val="ListParagraph"/>
        <w:numPr>
          <w:ilvl w:val="0"/>
          <w:numId w:val="11"/>
        </w:numPr>
        <w:rPr>
          <w:sz w:val="28"/>
          <w:szCs w:val="28"/>
        </w:rPr>
      </w:pPr>
      <w:r w:rsidRPr="0001472C">
        <w:rPr>
          <w:sz w:val="28"/>
          <w:szCs w:val="28"/>
        </w:rPr>
        <w:t>Keep expectations reachable without holding yourself back</w:t>
      </w:r>
    </w:p>
    <w:p w:rsidR="004F7256" w:rsidRPr="0001472C" w:rsidRDefault="004F7256" w:rsidP="0001472C">
      <w:pPr>
        <w:pStyle w:val="ListParagraph"/>
        <w:numPr>
          <w:ilvl w:val="0"/>
          <w:numId w:val="11"/>
        </w:numPr>
        <w:rPr>
          <w:sz w:val="28"/>
          <w:szCs w:val="28"/>
        </w:rPr>
      </w:pPr>
      <w:r w:rsidRPr="0001472C">
        <w:rPr>
          <w:sz w:val="28"/>
          <w:szCs w:val="28"/>
        </w:rPr>
        <w:t>Keep health care appointments, and find additional resources and supports to help you step-by-step during recovery</w:t>
      </w:r>
    </w:p>
    <w:p w:rsidR="004F7256" w:rsidRPr="00F81100" w:rsidRDefault="004F7256" w:rsidP="004F7256">
      <w:pPr>
        <w:rPr>
          <w:sz w:val="28"/>
          <w:szCs w:val="28"/>
        </w:rPr>
      </w:pPr>
      <w:r w:rsidRPr="00F81100">
        <w:rPr>
          <w:sz w:val="28"/>
          <w:szCs w:val="28"/>
        </w:rPr>
        <w:t>Ask someone on your health care team to help you make a reachable, realistic, specific, and measurable goal</w:t>
      </w:r>
      <w:r w:rsidR="00060DB4">
        <w:rPr>
          <w:sz w:val="28"/>
          <w:szCs w:val="28"/>
        </w:rPr>
        <w:t xml:space="preserve"> for your recovery</w:t>
      </w:r>
    </w:p>
    <w:p w:rsidR="004F7256" w:rsidRPr="0001472C" w:rsidRDefault="004F7256" w:rsidP="0001472C">
      <w:pPr>
        <w:spacing w:after="0"/>
        <w:rPr>
          <w:b/>
          <w:sz w:val="28"/>
          <w:szCs w:val="28"/>
        </w:rPr>
      </w:pPr>
      <w:r w:rsidRPr="0001472C">
        <w:rPr>
          <w:b/>
          <w:sz w:val="28"/>
          <w:szCs w:val="28"/>
        </w:rPr>
        <w:t>Conclusion</w:t>
      </w:r>
    </w:p>
    <w:p w:rsidR="004F7256" w:rsidRPr="0001472C" w:rsidRDefault="004F7256" w:rsidP="0001472C">
      <w:pPr>
        <w:pStyle w:val="ListParagraph"/>
        <w:numPr>
          <w:ilvl w:val="0"/>
          <w:numId w:val="12"/>
        </w:numPr>
        <w:rPr>
          <w:sz w:val="28"/>
          <w:szCs w:val="28"/>
        </w:rPr>
      </w:pPr>
      <w:r w:rsidRPr="0001472C">
        <w:rPr>
          <w:sz w:val="28"/>
          <w:szCs w:val="28"/>
        </w:rPr>
        <w:t>Ups and downs are to be expected - It is best to handle them as calmly as possible, using help and support to get back on track</w:t>
      </w:r>
    </w:p>
    <w:p w:rsidR="004F7256" w:rsidRPr="0001472C" w:rsidRDefault="004F7256" w:rsidP="0001472C">
      <w:pPr>
        <w:pStyle w:val="ListParagraph"/>
        <w:numPr>
          <w:ilvl w:val="0"/>
          <w:numId w:val="12"/>
        </w:numPr>
        <w:rPr>
          <w:sz w:val="28"/>
          <w:szCs w:val="28"/>
        </w:rPr>
      </w:pPr>
      <w:r w:rsidRPr="0001472C">
        <w:rPr>
          <w:sz w:val="28"/>
          <w:szCs w:val="28"/>
        </w:rPr>
        <w:t>Take small steps – You will get to where you are going (no matter how long it takes) if you go in the right direction</w:t>
      </w:r>
    </w:p>
    <w:p w:rsidR="004F7256" w:rsidRPr="0001472C" w:rsidRDefault="004F7256" w:rsidP="0001472C">
      <w:pPr>
        <w:pStyle w:val="ListParagraph"/>
        <w:numPr>
          <w:ilvl w:val="0"/>
          <w:numId w:val="12"/>
        </w:numPr>
        <w:rPr>
          <w:sz w:val="28"/>
          <w:szCs w:val="28"/>
        </w:rPr>
      </w:pPr>
      <w:r w:rsidRPr="0001472C">
        <w:rPr>
          <w:sz w:val="28"/>
          <w:szCs w:val="28"/>
        </w:rPr>
        <w:t>You feel more in control when you take the recovery steps at your own pace</w:t>
      </w:r>
    </w:p>
    <w:p w:rsidR="004F7256" w:rsidRPr="0001472C" w:rsidRDefault="004F7256" w:rsidP="0001472C">
      <w:pPr>
        <w:pStyle w:val="ListParagraph"/>
        <w:numPr>
          <w:ilvl w:val="0"/>
          <w:numId w:val="12"/>
        </w:numPr>
        <w:rPr>
          <w:sz w:val="28"/>
          <w:szCs w:val="28"/>
        </w:rPr>
      </w:pPr>
      <w:r w:rsidRPr="0001472C">
        <w:rPr>
          <w:sz w:val="28"/>
          <w:szCs w:val="28"/>
        </w:rPr>
        <w:t>In life, there is always hope, but sometimes you have to change what you are hoping for.</w:t>
      </w:r>
    </w:p>
    <w:p w:rsidR="004F7256" w:rsidRPr="0001472C" w:rsidRDefault="004F7256" w:rsidP="0001472C">
      <w:pPr>
        <w:pStyle w:val="ListParagraph"/>
        <w:numPr>
          <w:ilvl w:val="0"/>
          <w:numId w:val="12"/>
        </w:numPr>
        <w:rPr>
          <w:sz w:val="28"/>
          <w:szCs w:val="28"/>
        </w:rPr>
      </w:pPr>
      <w:r w:rsidRPr="0001472C">
        <w:rPr>
          <w:sz w:val="28"/>
          <w:szCs w:val="28"/>
        </w:rPr>
        <w:t>Be open to learning and change as you start your recovery journey</w:t>
      </w:r>
    </w:p>
    <w:p w:rsidR="004F7256" w:rsidRPr="00F81100" w:rsidRDefault="0001472C" w:rsidP="004F7256">
      <w:pPr>
        <w:rPr>
          <w:sz w:val="28"/>
          <w:szCs w:val="28"/>
        </w:rPr>
      </w:pPr>
      <w:r w:rsidRPr="00F81100">
        <w:rPr>
          <w:sz w:val="28"/>
          <w:szCs w:val="28"/>
        </w:rPr>
        <w:t xml:space="preserve"> </w:t>
      </w:r>
      <w:r w:rsidR="004F7256" w:rsidRPr="00060DB4">
        <w:rPr>
          <w:i/>
          <w:sz w:val="28"/>
          <w:szCs w:val="28"/>
        </w:rPr>
        <w:t>“I am not interested in the past. I am interested in the future, for that is where I expect to spend the rest of my life.”</w:t>
      </w:r>
      <w:r w:rsidR="004F7256" w:rsidRPr="00F81100">
        <w:rPr>
          <w:sz w:val="28"/>
          <w:szCs w:val="28"/>
        </w:rPr>
        <w:t xml:space="preserve">  – Charles F. Ket</w:t>
      </w:r>
      <w:bookmarkStart w:id="0" w:name="_GoBack"/>
      <w:bookmarkEnd w:id="0"/>
      <w:r w:rsidR="004F7256" w:rsidRPr="00F81100">
        <w:rPr>
          <w:sz w:val="28"/>
          <w:szCs w:val="28"/>
        </w:rPr>
        <w:t>tering</w:t>
      </w:r>
    </w:p>
    <w:sectPr w:rsidR="004F7256" w:rsidRPr="00F811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F1" w:rsidRDefault="00107FF1" w:rsidP="004F7256">
      <w:pPr>
        <w:spacing w:after="0" w:line="240" w:lineRule="auto"/>
      </w:pPr>
      <w:r>
        <w:separator/>
      </w:r>
    </w:p>
  </w:endnote>
  <w:endnote w:type="continuationSeparator" w:id="0">
    <w:p w:rsidR="00107FF1" w:rsidRDefault="00107FF1" w:rsidP="004F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802587"/>
      <w:docPartObj>
        <w:docPartGallery w:val="Page Numbers (Bottom of Page)"/>
        <w:docPartUnique/>
      </w:docPartObj>
    </w:sdtPr>
    <w:sdtEndPr>
      <w:rPr>
        <w:noProof/>
      </w:rPr>
    </w:sdtEndPr>
    <w:sdtContent>
      <w:p w:rsidR="000D6617" w:rsidRDefault="00060DB4">
        <w:pPr>
          <w:pStyle w:val="Footer"/>
          <w:jc w:val="right"/>
        </w:pPr>
        <w:r>
          <w:t>4</w:t>
        </w:r>
        <w:r w:rsidR="000D6617">
          <w:t>-</w:t>
        </w:r>
        <w:r>
          <w:t>27</w:t>
        </w:r>
        <w:r w:rsidR="000D6617">
          <w:t>-1</w:t>
        </w:r>
        <w:r>
          <w:t>5</w:t>
        </w:r>
        <w:r w:rsidR="000D6617">
          <w:tab/>
        </w:r>
        <w:r w:rsidR="000D6617">
          <w:tab/>
        </w:r>
        <w:r w:rsidR="000D6617">
          <w:fldChar w:fldCharType="begin"/>
        </w:r>
        <w:r w:rsidR="000D6617">
          <w:instrText xml:space="preserve"> PAGE   \* MERGEFORMAT </w:instrText>
        </w:r>
        <w:r w:rsidR="000D6617">
          <w:fldChar w:fldCharType="separate"/>
        </w:r>
        <w:r w:rsidR="00816DE3">
          <w:rPr>
            <w:noProof/>
          </w:rPr>
          <w:t>1</w:t>
        </w:r>
        <w:r w:rsidR="000D6617">
          <w:rPr>
            <w:noProof/>
          </w:rPr>
          <w:fldChar w:fldCharType="end"/>
        </w:r>
      </w:p>
    </w:sdtContent>
  </w:sdt>
  <w:p w:rsidR="004F7256" w:rsidRDefault="004F7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F1" w:rsidRDefault="00107FF1" w:rsidP="004F7256">
      <w:pPr>
        <w:spacing w:after="0" w:line="240" w:lineRule="auto"/>
      </w:pPr>
      <w:r>
        <w:separator/>
      </w:r>
    </w:p>
  </w:footnote>
  <w:footnote w:type="continuationSeparator" w:id="0">
    <w:p w:rsidR="00107FF1" w:rsidRDefault="00107FF1" w:rsidP="004F7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56" w:rsidRPr="00060DB4" w:rsidRDefault="00060DB4" w:rsidP="00060DB4">
    <w:pPr>
      <w:pStyle w:val="Header"/>
      <w:jc w:val="center"/>
      <w:rPr>
        <w:sz w:val="36"/>
        <w:szCs w:val="36"/>
      </w:rPr>
    </w:pPr>
    <w:r w:rsidRPr="00060DB4">
      <w:rPr>
        <w:sz w:val="36"/>
        <w:szCs w:val="36"/>
      </w:rPr>
      <w:t>Taking Recovery Steps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5AC"/>
    <w:multiLevelType w:val="hybridMultilevel"/>
    <w:tmpl w:val="6E76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65E23"/>
    <w:multiLevelType w:val="hybridMultilevel"/>
    <w:tmpl w:val="8388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8281F"/>
    <w:multiLevelType w:val="hybridMultilevel"/>
    <w:tmpl w:val="F134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24960"/>
    <w:multiLevelType w:val="hybridMultilevel"/>
    <w:tmpl w:val="60F8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77D32"/>
    <w:multiLevelType w:val="hybridMultilevel"/>
    <w:tmpl w:val="664A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75570"/>
    <w:multiLevelType w:val="hybridMultilevel"/>
    <w:tmpl w:val="C59E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27CC2"/>
    <w:multiLevelType w:val="hybridMultilevel"/>
    <w:tmpl w:val="02E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E50D4"/>
    <w:multiLevelType w:val="hybridMultilevel"/>
    <w:tmpl w:val="413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969E8"/>
    <w:multiLevelType w:val="hybridMultilevel"/>
    <w:tmpl w:val="6AAE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A346F"/>
    <w:multiLevelType w:val="hybridMultilevel"/>
    <w:tmpl w:val="688E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932CCE"/>
    <w:multiLevelType w:val="hybridMultilevel"/>
    <w:tmpl w:val="1C18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60EFD"/>
    <w:multiLevelType w:val="hybridMultilevel"/>
    <w:tmpl w:val="48C8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0"/>
  </w:num>
  <w:num w:numId="6">
    <w:abstractNumId w:val="11"/>
  </w:num>
  <w:num w:numId="7">
    <w:abstractNumId w:val="10"/>
  </w:num>
  <w:num w:numId="8">
    <w:abstractNumId w:val="8"/>
  </w:num>
  <w:num w:numId="9">
    <w:abstractNumId w:val="6"/>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56"/>
    <w:rsid w:val="0001472C"/>
    <w:rsid w:val="00060DB4"/>
    <w:rsid w:val="00093924"/>
    <w:rsid w:val="000D6617"/>
    <w:rsid w:val="00107FF1"/>
    <w:rsid w:val="002827B6"/>
    <w:rsid w:val="004F7256"/>
    <w:rsid w:val="00816DE3"/>
    <w:rsid w:val="00C95660"/>
    <w:rsid w:val="00F8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256"/>
    <w:rPr>
      <w:color w:val="0000FF" w:themeColor="hyperlink"/>
      <w:u w:val="single"/>
    </w:rPr>
  </w:style>
  <w:style w:type="paragraph" w:styleId="Header">
    <w:name w:val="header"/>
    <w:basedOn w:val="Normal"/>
    <w:link w:val="HeaderChar"/>
    <w:uiPriority w:val="99"/>
    <w:unhideWhenUsed/>
    <w:rsid w:val="004F7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56"/>
  </w:style>
  <w:style w:type="paragraph" w:styleId="Footer">
    <w:name w:val="footer"/>
    <w:basedOn w:val="Normal"/>
    <w:link w:val="FooterChar"/>
    <w:uiPriority w:val="99"/>
    <w:unhideWhenUsed/>
    <w:rsid w:val="004F7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56"/>
  </w:style>
  <w:style w:type="paragraph" w:styleId="BalloonText">
    <w:name w:val="Balloon Text"/>
    <w:basedOn w:val="Normal"/>
    <w:link w:val="BalloonTextChar"/>
    <w:uiPriority w:val="99"/>
    <w:semiHidden/>
    <w:unhideWhenUsed/>
    <w:rsid w:val="004F7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256"/>
    <w:rPr>
      <w:rFonts w:ascii="Tahoma" w:hAnsi="Tahoma" w:cs="Tahoma"/>
      <w:sz w:val="16"/>
      <w:szCs w:val="16"/>
    </w:rPr>
  </w:style>
  <w:style w:type="paragraph" w:styleId="ListParagraph">
    <w:name w:val="List Paragraph"/>
    <w:basedOn w:val="Normal"/>
    <w:uiPriority w:val="34"/>
    <w:qFormat/>
    <w:rsid w:val="00F81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256"/>
    <w:rPr>
      <w:color w:val="0000FF" w:themeColor="hyperlink"/>
      <w:u w:val="single"/>
    </w:rPr>
  </w:style>
  <w:style w:type="paragraph" w:styleId="Header">
    <w:name w:val="header"/>
    <w:basedOn w:val="Normal"/>
    <w:link w:val="HeaderChar"/>
    <w:uiPriority w:val="99"/>
    <w:unhideWhenUsed/>
    <w:rsid w:val="004F7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56"/>
  </w:style>
  <w:style w:type="paragraph" w:styleId="Footer">
    <w:name w:val="footer"/>
    <w:basedOn w:val="Normal"/>
    <w:link w:val="FooterChar"/>
    <w:uiPriority w:val="99"/>
    <w:unhideWhenUsed/>
    <w:rsid w:val="004F7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56"/>
  </w:style>
  <w:style w:type="paragraph" w:styleId="BalloonText">
    <w:name w:val="Balloon Text"/>
    <w:basedOn w:val="Normal"/>
    <w:link w:val="BalloonTextChar"/>
    <w:uiPriority w:val="99"/>
    <w:semiHidden/>
    <w:unhideWhenUsed/>
    <w:rsid w:val="004F7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256"/>
    <w:rPr>
      <w:rFonts w:ascii="Tahoma" w:hAnsi="Tahoma" w:cs="Tahoma"/>
      <w:sz w:val="16"/>
      <w:szCs w:val="16"/>
    </w:rPr>
  </w:style>
  <w:style w:type="paragraph" w:styleId="ListParagraph">
    <w:name w:val="List Paragraph"/>
    <w:basedOn w:val="Normal"/>
    <w:uiPriority w:val="34"/>
    <w:qFormat/>
    <w:rsid w:val="00F81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DE"/>
    <w:rsid w:val="004D7EDE"/>
    <w:rsid w:val="00546AB9"/>
    <w:rsid w:val="00AA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33265D59D64124A87AB0C0BBF2806A">
    <w:name w:val="CD33265D59D64124A87AB0C0BBF2806A"/>
    <w:rsid w:val="004D7EDE"/>
  </w:style>
  <w:style w:type="paragraph" w:customStyle="1" w:styleId="BC66EE2140C64C07BF1264F6EBA3A71A">
    <w:name w:val="BC66EE2140C64C07BF1264F6EBA3A71A"/>
    <w:rsid w:val="00AA2F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33265D59D64124A87AB0C0BBF2806A">
    <w:name w:val="CD33265D59D64124A87AB0C0BBF2806A"/>
    <w:rsid w:val="004D7EDE"/>
  </w:style>
  <w:style w:type="paragraph" w:customStyle="1" w:styleId="BC66EE2140C64C07BF1264F6EBA3A71A">
    <w:name w:val="BC66EE2140C64C07BF1264F6EBA3A71A"/>
    <w:rsid w:val="00AA2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Taking Recovery Steps Handout</vt:lpstr>
    </vt:vector>
  </TitlesOfParts>
  <Company>Hewlett-Packard Company</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Recovery Steps Handout</dc:title>
  <dc:creator>Mary</dc:creator>
  <cp:lastModifiedBy>Mary</cp:lastModifiedBy>
  <cp:revision>2</cp:revision>
  <dcterms:created xsi:type="dcterms:W3CDTF">2015-04-28T05:24:00Z</dcterms:created>
  <dcterms:modified xsi:type="dcterms:W3CDTF">2015-04-28T05:24:00Z</dcterms:modified>
</cp:coreProperties>
</file>